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192F9" w14:textId="57546331" w:rsidR="00173776" w:rsidRPr="00173776" w:rsidRDefault="002F117B" w:rsidP="00173776">
      <w:pPr>
        <w:pStyle w:val="paragraph-styledstyledparagraph-sc-a650b026-0"/>
        <w:jc w:val="center"/>
        <w:rPr>
          <w:b/>
          <w:bCs/>
        </w:rPr>
      </w:pPr>
      <w:r>
        <w:rPr>
          <w:b/>
          <w:bCs/>
        </w:rPr>
        <w:t>Лекция 6:</w:t>
      </w:r>
      <w:r w:rsidR="00173776" w:rsidRPr="00173776">
        <w:rPr>
          <w:b/>
          <w:bCs/>
        </w:rPr>
        <w:t xml:space="preserve"> Как музеи сохраняют историю</w:t>
      </w:r>
    </w:p>
    <w:p w14:paraId="39E0357F" w14:textId="1F988BCE" w:rsidR="00173776" w:rsidRPr="00173776" w:rsidRDefault="00173776" w:rsidP="00173776">
      <w:pPr>
        <w:pStyle w:val="paragraph-styledstyledparagraph-sc-a650b026-0"/>
        <w:rPr>
          <w:b/>
          <w:bCs/>
        </w:rPr>
      </w:pPr>
      <w:r w:rsidRPr="00173776">
        <w:rPr>
          <w:b/>
          <w:bCs/>
        </w:rPr>
        <w:t xml:space="preserve">Содержание </w:t>
      </w:r>
    </w:p>
    <w:p w14:paraId="7FD2A453" w14:textId="77777777" w:rsidR="00173776" w:rsidRPr="00173776" w:rsidRDefault="00173776" w:rsidP="00942875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ЧТО ТАКОЕ МУЗЕЙ</w:t>
      </w:r>
    </w:p>
    <w:p w14:paraId="4EF70AA6" w14:textId="77777777" w:rsidR="00173776" w:rsidRPr="00173776" w:rsidRDefault="00173776" w:rsidP="00942875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КАКИМИ БЫВАЮТ МУЗЕИ?</w:t>
      </w:r>
    </w:p>
    <w:p w14:paraId="76605DF0" w14:textId="77777777" w:rsidR="00173776" w:rsidRPr="00173776" w:rsidRDefault="00173776" w:rsidP="00942875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КАК РАБОТАЕТ МУЗЕЙ?</w:t>
      </w:r>
    </w:p>
    <w:p w14:paraId="7889AA2C" w14:textId="38C374C9" w:rsidR="00173776" w:rsidRPr="00173776" w:rsidRDefault="00173776" w:rsidP="00173776">
      <w:pPr>
        <w:pStyle w:val="paragraph-styledstyledparagraph-sc-a650b026-0"/>
      </w:pPr>
      <w:r w:rsidRPr="00173776">
        <w:t xml:space="preserve">Музей — учреждение культуры для хранения, изучения и публичного представления культурных ценностей, а также просвещения, науки и популяризации знаний. Музеи хранят подлинные свидетельства прошлого — артефакты, документы, произведения искусства, предметы быта, научные приборы — и выполняют функции сохранения наследия, исследования и просвещения. Слово «музей» происходит от древнегреческого «мусейон»; частные коллекции Возрождения и публичные музеи XVIII–XIX вв. утвердили идею использования собраний в интересах человечества. В России более 3,5 тыс. музеев, а Музейный фонд насчитывает десятки миллионов предметов; крупнейший пример — Эрмитаж с более чем 3 млн экспонатов, данные фиксируются в Госкаталоге. Музеи классифицируют по назначению, характеру наследия и профилю: исторические, художественные, естественно-научные, научно-технические, комплексные (краеведческие), а также государственные, общественные и частные. Работа музеев регулируется государством и финансируется из бюджета, но также использует внебюджетные доходы, льготы, бесплатные дни и акции «Ночь музеев» и «Ночь искусств». В музеях трудятся хранители, научные сотрудники, реставраторы, смотрители, экскурсоводы и администрация, обеспечивающие учёт, режим хранения, реставрацию, цифровизацию и коммуникацию с посетителями. Музеи сохраняют время и дух эпохи, помогая учиться, воссоздавать прошлое и настоящее и избегать ошибок предыдущих поколений </w:t>
      </w:r>
    </w:p>
    <w:p w14:paraId="746C4B6D" w14:textId="77777777" w:rsidR="00173776" w:rsidRPr="00173776" w:rsidRDefault="00173776" w:rsidP="00173776">
      <w:pPr>
        <w:pStyle w:val="paragraph-styledstyledparagraph-sc-a650b026-0"/>
        <w:rPr>
          <w:b/>
          <w:bCs/>
        </w:rPr>
      </w:pPr>
      <w:r w:rsidRPr="00173776">
        <w:rPr>
          <w:b/>
          <w:bCs/>
        </w:rPr>
        <w:t>ЧТО ТАКОЕ МУЗЕЙ</w:t>
      </w:r>
    </w:p>
    <w:p w14:paraId="7996873C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Музеи хранят объективные свидетельства прошлого: подлинные документы, произведения искусства, предметы быта, оружие, научные приборы и др. Они свидетельствуют о развитии цивилизации.</w:t>
      </w:r>
    </w:p>
    <w:p w14:paraId="1ECF05B4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</w:p>
    <w:p w14:paraId="071A9C71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  <w:r w:rsidRPr="00173776">
        <w:t>Из истории: слово «музей» пришло из Древней Греции. Храм богинь-Муз назывался «мусейон». Александрийский мусейон (III в. до н. э.) — библиотека, научное заведение и парк, центр учёных эпохи эллинизма.</w:t>
      </w:r>
    </w:p>
    <w:p w14:paraId="22F04A8F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</w:p>
    <w:p w14:paraId="77690991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  <w:r w:rsidRPr="00173776">
        <w:t>В эпоху Возрождения появились частные собрания редкостей и искусства, термины «музей», «пинакотека», коллекционеры. Коллекции — свидетельство учёности, богатства, вкуса. Позже утвердилась идея использования коллекций «в интересах человечества». И. Шувалов передал собрание Академии художеств (1758, Санкт-Петербург). В 1759 открылся Британский музей. Затем — Дрезденская галерея, Уффици, Лувр, Прадо.</w:t>
      </w:r>
    </w:p>
    <w:p w14:paraId="13A0F3AB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</w:p>
    <w:p w14:paraId="20B0A17E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  <w:r w:rsidRPr="00173776">
        <w:t>Историки и сотрудники музеев изучают предметы, получая достоверную информацию о прошлом, создают исследования, книги, фильмы.</w:t>
      </w:r>
    </w:p>
    <w:p w14:paraId="3330255B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</w:p>
    <w:p w14:paraId="5915F1F1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Музей — учреждение культуры для хранения, изучения и публичного представления культурных ценностей, содействия образованию, науке и культуре.</w:t>
      </w:r>
    </w:p>
    <w:p w14:paraId="39EF9B3E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</w:pPr>
    </w:p>
    <w:p w14:paraId="38237A8E" w14:textId="023EB0B8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  <w:rPr>
          <w:u w:val="single"/>
        </w:rPr>
      </w:pPr>
      <w:r>
        <w:rPr>
          <w:u w:val="single"/>
        </w:rPr>
        <w:t>А</w:t>
      </w:r>
      <w:r w:rsidRPr="00173776">
        <w:rPr>
          <w:u w:val="single"/>
        </w:rPr>
        <w:t xml:space="preserve">ртефакт — объект, созданный человеком; музейный предмет — объект культурного или природного наследия, имеющий ценность; музейные фонды — совокупность материалов, </w:t>
      </w:r>
      <w:r w:rsidRPr="00173776">
        <w:rPr>
          <w:u w:val="single"/>
        </w:rPr>
        <w:lastRenderedPageBreak/>
        <w:t>принятых на постоянное хранение.</w:t>
      </w:r>
    </w:p>
    <w:p w14:paraId="44217C0B" w14:textId="77777777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  <w:rPr>
          <w:u w:val="single"/>
        </w:rPr>
      </w:pPr>
    </w:p>
    <w:p w14:paraId="4F4437E2" w14:textId="3A0E31D3" w:rsidR="00173776" w:rsidRPr="00173776" w:rsidRDefault="00173776" w:rsidP="00173776">
      <w:pPr>
        <w:pStyle w:val="paragraph-styledstyledparagraph-sc-a650b026-0"/>
        <w:widowControl w:val="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Музеи выполняют функции сохранения культурного наследия, просвещения, исследований и популяризации знаний.</w:t>
      </w:r>
    </w:p>
    <w:p w14:paraId="0720AC0D" w14:textId="77777777" w:rsidR="00173776" w:rsidRPr="00173776" w:rsidRDefault="00173776" w:rsidP="00173776">
      <w:pPr>
        <w:pStyle w:val="paragraph-styledstyledparagraph-sc-a650b026-0"/>
        <w:rPr>
          <w:b/>
          <w:bCs/>
          <w:u w:val="single"/>
        </w:rPr>
      </w:pPr>
      <w:r w:rsidRPr="00173776">
        <w:rPr>
          <w:b/>
          <w:bCs/>
          <w:u w:val="single"/>
        </w:rPr>
        <w:t>КАКИМИ БЫВАЮТ МУЗЕИ?</w:t>
      </w:r>
    </w:p>
    <w:p w14:paraId="0B752520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  <w:r w:rsidRPr="00173776">
        <w:t>В России более 3,5 тыс. музеев, Музейный фонд — десятки миллионов предметов. Эрмитаж (С.-Петербург) хранит более 3 млн экспонатов, входит в пятёрку самых известных в мире.</w:t>
      </w:r>
    </w:p>
    <w:p w14:paraId="281DEB28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</w:p>
    <w:p w14:paraId="1ED32FA8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  <w:r w:rsidRPr="00173776">
        <w:rPr>
          <w:u w:val="single"/>
        </w:rPr>
        <w:t>Госкаталог — электронная база всех государственных музеев, имеет 2 раздела: закрытый для специалистов и открытый для всех</w:t>
      </w:r>
      <w:r w:rsidRPr="00173776">
        <w:t>. В 2025 г. зарегистрировано около 64 млн экспонатов (из 73,5 млн всего фонда).</w:t>
      </w:r>
    </w:p>
    <w:p w14:paraId="26D7F682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</w:p>
    <w:p w14:paraId="46188EBA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Экспозиция — демонстрация экспонатов по научной концепции; бывает периодическая, постоянная, передвижная. Музейная коллекция — совокупность культурных ценностей.</w:t>
      </w:r>
    </w:p>
    <w:p w14:paraId="37284392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</w:p>
    <w:p w14:paraId="1EB51541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Классификация музеев:</w:t>
      </w:r>
    </w:p>
    <w:p w14:paraId="23FD1098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</w:p>
    <w:p w14:paraId="3E72509D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по назначению: научно-исследовательские, научно-просветительские, учебные;</w:t>
      </w:r>
    </w:p>
    <w:p w14:paraId="428B761F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по характеру наследия: коллекционные и ансамблевые (усадьбы, заповедники);</w:t>
      </w:r>
    </w:p>
    <w:p w14:paraId="7B3F49FE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по профилю: гуманитарные, естественно-научные, научно-технические, комплексные (краеведческие).</w:t>
      </w:r>
    </w:p>
    <w:p w14:paraId="46068118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173776">
        <w:rPr>
          <w:u w:val="single"/>
        </w:rPr>
        <w:t>Подгруппы: исторические, художественные, культурологические; политехнические, отраслевые; биологические, минералогические и др.</w:t>
      </w:r>
    </w:p>
    <w:p w14:paraId="02935E3F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</w:p>
    <w:p w14:paraId="6A935945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  <w:r w:rsidRPr="00173776">
        <w:rPr>
          <w:u w:val="single"/>
        </w:rPr>
        <w:t>Исторические музеи хранят памятники и документы, воссоздают прошлое.</w:t>
      </w:r>
      <w:r w:rsidRPr="00173776">
        <w:t xml:space="preserve"> Примеры: Государственный исторический музей, Музей обороны Аджимушкайских каменоломен, военно-исторические, археологические.</w:t>
      </w:r>
    </w:p>
    <w:p w14:paraId="31D4A9BA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  <w:r w:rsidRPr="00173776">
        <w:rPr>
          <w:u w:val="single"/>
        </w:rPr>
        <w:t>Художественные музеи формируют эстетические представления</w:t>
      </w:r>
      <w:r w:rsidRPr="00173776">
        <w:t xml:space="preserve">: Русский музей, </w:t>
      </w:r>
      <w:r w:rsidRPr="005A4550">
        <w:rPr>
          <w:u w:val="single"/>
        </w:rPr>
        <w:t>Третьяковская галерея</w:t>
      </w:r>
      <w:r w:rsidRPr="00173776">
        <w:t>, музеи-заповедники («Петергоф», «Кусково»). Литературные, театральные, музыкальные музеи.</w:t>
      </w:r>
    </w:p>
    <w:p w14:paraId="46800023" w14:textId="77777777" w:rsidR="00173776" w:rsidRPr="005A4550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>Естественно-научные: минералогические, палеонтологические, биологические, географические.</w:t>
      </w:r>
    </w:p>
    <w:p w14:paraId="37922811" w14:textId="77777777" w:rsidR="00173776" w:rsidRPr="005A4550" w:rsidRDefault="00173776" w:rsidP="00173776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>Научно-технические: транспорт, космонавтика, меры и весы.</w:t>
      </w:r>
    </w:p>
    <w:p w14:paraId="276578DB" w14:textId="77777777" w:rsidR="005A4550" w:rsidRDefault="00173776" w:rsidP="00173776">
      <w:pPr>
        <w:pStyle w:val="paragraph-styledstyledparagraph-sc-a650b026-0"/>
        <w:spacing w:before="0" w:beforeAutospacing="0" w:after="0" w:afterAutospacing="0"/>
      </w:pPr>
      <w:r w:rsidRPr="005A4550">
        <w:rPr>
          <w:u w:val="single"/>
        </w:rPr>
        <w:t>Комплексные музеи — краеведческие, школьные</w:t>
      </w:r>
      <w:r w:rsidRPr="00173776">
        <w:t xml:space="preserve">. </w:t>
      </w:r>
    </w:p>
    <w:p w14:paraId="7D17D67C" w14:textId="4D433C19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  <w:r w:rsidRPr="005A4550">
        <w:rPr>
          <w:u w:val="single"/>
        </w:rPr>
        <w:t>По форме собственности: государственные, ведомственные/общественные, частные</w:t>
      </w:r>
      <w:r w:rsidRPr="00173776">
        <w:t xml:space="preserve">. Примеры частных: Музей русского импрессионизма, </w:t>
      </w:r>
      <w:r w:rsidRPr="005A4550">
        <w:rPr>
          <w:u w:val="single"/>
        </w:rPr>
        <w:t>Музей Фаберже</w:t>
      </w:r>
      <w:r w:rsidRPr="00173776">
        <w:t>, Верхняя Пышма, Музей Вадима Задорожного, Музей военной формы, пряника, самовара и др. Популярны музеи быта.</w:t>
      </w:r>
    </w:p>
    <w:p w14:paraId="168C49BC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  <w:r w:rsidRPr="00173776">
        <w:t>Из истории: древнейшее собрание — Музеи Московского Кремля (Оружейная палата). Пётр I издал указы о сохранении редкостей, Екатерина II — основательница Эрмитажа (открыт для публики в 1852 г.).</w:t>
      </w:r>
    </w:p>
    <w:p w14:paraId="1EF58059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</w:pPr>
    </w:p>
    <w:p w14:paraId="4B49A202" w14:textId="77777777" w:rsidR="00173776" w:rsidRPr="00173776" w:rsidRDefault="00173776" w:rsidP="00173776">
      <w:pPr>
        <w:pStyle w:val="paragraph-styledstyledparagraph-sc-a650b026-0"/>
        <w:spacing w:before="0" w:beforeAutospacing="0" w:after="0" w:afterAutospacing="0"/>
        <w:rPr>
          <w:b/>
          <w:bCs/>
        </w:rPr>
      </w:pPr>
      <w:r w:rsidRPr="00173776">
        <w:t>Виртуальные туры по музеям</w:t>
      </w:r>
      <w:r w:rsidRPr="00173776">
        <w:rPr>
          <w:b/>
          <w:bCs/>
        </w:rPr>
        <w:t xml:space="preserve"> России — на портале culture.ru.</w:t>
      </w:r>
    </w:p>
    <w:p w14:paraId="62D91219" w14:textId="77777777" w:rsidR="00173776" w:rsidRPr="00173776" w:rsidRDefault="00173776" w:rsidP="00173776">
      <w:pPr>
        <w:pStyle w:val="paragraph-styledstyledparagraph-sc-a650b026-0"/>
        <w:rPr>
          <w:b/>
          <w:bCs/>
        </w:rPr>
      </w:pPr>
    </w:p>
    <w:p w14:paraId="3C982E16" w14:textId="77777777" w:rsidR="00173776" w:rsidRPr="005A4550" w:rsidRDefault="00173776" w:rsidP="00173776">
      <w:pPr>
        <w:pStyle w:val="paragraph-styledstyledparagraph-sc-a650b026-0"/>
        <w:rPr>
          <w:b/>
          <w:bCs/>
          <w:u w:val="single"/>
        </w:rPr>
      </w:pPr>
      <w:r w:rsidRPr="005A4550">
        <w:rPr>
          <w:b/>
          <w:bCs/>
          <w:u w:val="single"/>
        </w:rPr>
        <w:t>КАК РАБОТАЕТ МУЗЕЙ?</w:t>
      </w:r>
    </w:p>
    <w:p w14:paraId="352CD623" w14:textId="77777777" w:rsidR="00173776" w:rsidRPr="005A4550" w:rsidRDefault="00173776" w:rsidP="005A4550">
      <w:pPr>
        <w:pStyle w:val="paragraph-styledstyledparagraph-sc-a650b026-0"/>
        <w:spacing w:before="0" w:beforeAutospacing="0" w:after="0" w:afterAutospacing="0"/>
      </w:pPr>
      <w:r w:rsidRPr="005A4550">
        <w:rPr>
          <w:u w:val="single"/>
        </w:rPr>
        <w:lastRenderedPageBreak/>
        <w:t>Работа музеев регулируется государством: законы определяют учёт музейных фондов, их доступность и нормы публикации экспонатов. Государство финансирует музеи из федерального или регионального бюджета: на содержание и обновление коллекций, зарплату персонала, выставки, реставрацию, научные исследования</w:t>
      </w:r>
      <w:r w:rsidRPr="005A4550">
        <w:t>. Музеи также ищут внебюджетные доходы — плата за билеты, аудиогиды, экскурсии, сувениры; помогают меценаты. Для посетителей действуют льготы (школьникам, пенсионерам, многодетным семьям, семьям участников СВО), бесплатные дни и скидочные программы. Дважды в год — «Ночь музеев» и «Ночь искусств» — музеи работают дольше, вход бесплатный или по комплексному билету; акции всероссийские с 2014 года, их тематика меняется.</w:t>
      </w:r>
    </w:p>
    <w:p w14:paraId="141FD5E2" w14:textId="77777777" w:rsidR="00173776" w:rsidRPr="005A4550" w:rsidRDefault="00173776" w:rsidP="005A4550">
      <w:pPr>
        <w:pStyle w:val="paragraph-styledstyledparagraph-sc-a650b026-0"/>
        <w:spacing w:before="0" w:beforeAutospacing="0" w:after="0" w:afterAutospacing="0"/>
      </w:pPr>
    </w:p>
    <w:p w14:paraId="02DDA19D" w14:textId="77777777" w:rsidR="005A4550" w:rsidRDefault="00173776" w:rsidP="005A4550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 xml:space="preserve">В музеях работают высококвалифицированные специалисты. </w:t>
      </w:r>
    </w:p>
    <w:p w14:paraId="58F6750B" w14:textId="77777777" w:rsidR="005A4550" w:rsidRDefault="00173776" w:rsidP="005A4550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 xml:space="preserve">Хранители отвечают за части фонда в научно-хранительских отделах. </w:t>
      </w:r>
    </w:p>
    <w:p w14:paraId="32DC5CFC" w14:textId="77777777" w:rsidR="005A4550" w:rsidRDefault="00173776" w:rsidP="005A4550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>Научные сотрудники ведут строгий учёт, создают температурно-влажностный и световой режим, адаптируют музей к цифровой среде, разрабатывают методы реставрации</w:t>
      </w:r>
      <w:r w:rsidRPr="005A4550">
        <w:t xml:space="preserve">. </w:t>
      </w:r>
      <w:r w:rsidRPr="005A4550">
        <w:rPr>
          <w:u w:val="single"/>
        </w:rPr>
        <w:t>Реставраторы специализируются на разных материалах и техниках.</w:t>
      </w:r>
    </w:p>
    <w:p w14:paraId="4102578E" w14:textId="77777777" w:rsidR="005A4550" w:rsidRDefault="00173776" w:rsidP="005A4550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 xml:space="preserve"> Смотрители следят за порядком и помогают посетителям, экскурсоводы знакомят с экспонатами. </w:t>
      </w:r>
    </w:p>
    <w:p w14:paraId="245CF86C" w14:textId="4AE7FDD9" w:rsidR="00173776" w:rsidRPr="005A4550" w:rsidRDefault="00173776" w:rsidP="005A4550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>Администрация руководит учреждением, обеспечивает коммуникацию с гражданами, организациями и СМИ.</w:t>
      </w:r>
    </w:p>
    <w:p w14:paraId="1DB31F5A" w14:textId="77777777" w:rsidR="00173776" w:rsidRPr="005A4550" w:rsidRDefault="00173776" w:rsidP="005A4550">
      <w:pPr>
        <w:pStyle w:val="paragraph-styledstyledparagraph-sc-a650b026-0"/>
        <w:spacing w:before="0" w:beforeAutospacing="0" w:after="0" w:afterAutospacing="0"/>
      </w:pPr>
    </w:p>
    <w:p w14:paraId="7BC68A8C" w14:textId="77777777" w:rsidR="00173776" w:rsidRPr="005A4550" w:rsidRDefault="00173776" w:rsidP="005A4550">
      <w:pPr>
        <w:pStyle w:val="paragraph-styledstyledparagraph-sc-a650b026-0"/>
        <w:spacing w:before="0" w:beforeAutospacing="0" w:after="0" w:afterAutospacing="0"/>
        <w:rPr>
          <w:u w:val="single"/>
        </w:rPr>
      </w:pPr>
      <w:r w:rsidRPr="005A4550">
        <w:rPr>
          <w:u w:val="single"/>
        </w:rPr>
        <w:t>Музеи хранят время и дух эпохи, дают возможность учиться, воссоздавать прошлое и настоящее, представлять будущее, чтобы избегать ошибок предыдущих поколений.</w:t>
      </w:r>
    </w:p>
    <w:p w14:paraId="0ABE084F" w14:textId="77777777" w:rsidR="00173776" w:rsidRPr="005A4550" w:rsidRDefault="00173776" w:rsidP="005A4550">
      <w:pPr>
        <w:pStyle w:val="paragraph-styledstyledparagraph-sc-a650b026-0"/>
        <w:spacing w:before="0" w:beforeAutospacing="0" w:after="0" w:afterAutospacing="0"/>
      </w:pPr>
    </w:p>
    <w:p w14:paraId="54DAEE09" w14:textId="453C6D5C" w:rsidR="00665907" w:rsidRDefault="00942875" w:rsidP="005A4550">
      <w:pPr>
        <w:pStyle w:val="paragraph-styledstyledparagraph-sc-a650b026-0"/>
        <w:spacing w:before="0" w:beforeAutospacing="0" w:after="0" w:afterAutospacing="0"/>
      </w:pPr>
      <w:hyperlink r:id="rId5" w:history="1">
        <w:r w:rsidR="00C117E2" w:rsidRPr="00A16BF5">
          <w:rPr>
            <w:rStyle w:val="a3"/>
          </w:rPr>
          <w:t>https://yandex.ru/video/preview/8091034203287117187</w:t>
        </w:r>
      </w:hyperlink>
    </w:p>
    <w:p w14:paraId="37F69AE7" w14:textId="77777777" w:rsidR="00C117E2" w:rsidRPr="005A4550" w:rsidRDefault="00C117E2" w:rsidP="005A4550">
      <w:pPr>
        <w:pStyle w:val="paragraph-styledstyledparagraph-sc-a650b026-0"/>
        <w:spacing w:before="0" w:beforeAutospacing="0" w:after="0" w:afterAutospacing="0"/>
      </w:pPr>
    </w:p>
    <w:sectPr w:rsidR="00C117E2" w:rsidRPr="005A4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6BC3"/>
    <w:multiLevelType w:val="multilevel"/>
    <w:tmpl w:val="B87C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C5B01"/>
    <w:multiLevelType w:val="multilevel"/>
    <w:tmpl w:val="F800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896BDB"/>
    <w:multiLevelType w:val="multilevel"/>
    <w:tmpl w:val="EFA0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550D9"/>
    <w:multiLevelType w:val="multilevel"/>
    <w:tmpl w:val="A6266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611E0C"/>
    <w:multiLevelType w:val="multilevel"/>
    <w:tmpl w:val="D8FE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627E47"/>
    <w:multiLevelType w:val="multilevel"/>
    <w:tmpl w:val="5B706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5F"/>
    <w:rsid w:val="00173776"/>
    <w:rsid w:val="002F117B"/>
    <w:rsid w:val="005A4550"/>
    <w:rsid w:val="00665907"/>
    <w:rsid w:val="00942875"/>
    <w:rsid w:val="00C117E2"/>
    <w:rsid w:val="00E9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1226"/>
  <w15:chartTrackingRefBased/>
  <w15:docId w15:val="{D0E4420F-1C1B-4014-A464-23E068F4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2F1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2F1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C117E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117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7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80910342032871171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2026-08-29T08:18:00Z</dcterms:created>
  <dcterms:modified xsi:type="dcterms:W3CDTF">2026-09-18T06:29:00Z</dcterms:modified>
</cp:coreProperties>
</file>