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C20B4" w14:textId="45AE5F86" w:rsidR="00A222D2" w:rsidRPr="00801EFA" w:rsidRDefault="00A222D2" w:rsidP="00A222D2">
      <w:pPr>
        <w:jc w:val="center"/>
        <w:rPr>
          <w:b/>
          <w:bCs/>
          <w:u w:val="single"/>
          <w:lang w:eastAsia="ru-RU"/>
        </w:rPr>
      </w:pPr>
      <w:r w:rsidRPr="00801EFA">
        <w:rPr>
          <w:b/>
          <w:bCs/>
          <w:u w:val="single"/>
          <w:bdr w:val="none" w:sz="0" w:space="0" w:color="auto" w:frame="1"/>
          <w:lang w:eastAsia="ru-RU"/>
        </w:rPr>
        <w:t>Лекция 4. Деятельность человека как способ существования личности</w:t>
      </w:r>
    </w:p>
    <w:p w14:paraId="5AAF4C0A" w14:textId="4D937F9B" w:rsidR="00A222D2" w:rsidRPr="00A222D2" w:rsidRDefault="00A222D2" w:rsidP="00A222D2">
      <w:pPr>
        <w:rPr>
          <w:sz w:val="23"/>
          <w:szCs w:val="23"/>
          <w:lang w:eastAsia="ru-RU"/>
        </w:rPr>
      </w:pPr>
      <w:r w:rsidRPr="00A222D2">
        <w:rPr>
          <w:b/>
          <w:bCs/>
          <w:sz w:val="23"/>
          <w:szCs w:val="23"/>
          <w:lang w:eastAsia="ru-RU"/>
        </w:rPr>
        <w:t>Содержание</w:t>
      </w:r>
      <w:r w:rsidRPr="00A222D2">
        <w:rPr>
          <w:sz w:val="23"/>
          <w:szCs w:val="23"/>
          <w:lang w:eastAsia="ru-RU"/>
        </w:rPr>
        <w:t> </w:t>
      </w:r>
      <w:r w:rsidRPr="00A222D2">
        <w:rPr>
          <w:bdr w:val="none" w:sz="0" w:space="0" w:color="auto" w:frame="1"/>
          <w:lang w:eastAsia="ru-RU"/>
        </w:rPr>
        <w:t>  </w:t>
      </w:r>
    </w:p>
    <w:p w14:paraId="31CC3201" w14:textId="77777777" w:rsidR="00A222D2" w:rsidRPr="00A222D2" w:rsidRDefault="00C039A7" w:rsidP="00A222D2">
      <w:pPr>
        <w:rPr>
          <w:sz w:val="20"/>
          <w:szCs w:val="20"/>
          <w:lang w:eastAsia="ru-RU"/>
        </w:rPr>
      </w:pPr>
      <w:hyperlink r:id="rId5" w:anchor="CTO_TAKOE_DEATELNOST" w:history="1">
        <w:r w:rsidR="00A222D2" w:rsidRPr="00A222D2">
          <w:rPr>
            <w:sz w:val="20"/>
            <w:szCs w:val="20"/>
            <w:bdr w:val="none" w:sz="0" w:space="0" w:color="auto" w:frame="1"/>
            <w:lang w:eastAsia="ru-RU"/>
          </w:rPr>
          <w:t>ЧТО ТАКОЕ ДЕЯТЕЛЬНОСТЬ</w:t>
        </w:r>
      </w:hyperlink>
    </w:p>
    <w:p w14:paraId="01A71D52" w14:textId="77777777" w:rsidR="00A222D2" w:rsidRPr="00A222D2" w:rsidRDefault="00C039A7" w:rsidP="00A222D2">
      <w:pPr>
        <w:rPr>
          <w:sz w:val="20"/>
          <w:szCs w:val="20"/>
          <w:lang w:eastAsia="ru-RU"/>
        </w:rPr>
      </w:pPr>
      <w:hyperlink r:id="rId6" w:anchor="VIDY_DEATELNOSTI" w:history="1">
        <w:r w:rsidR="00A222D2" w:rsidRPr="00A222D2">
          <w:rPr>
            <w:sz w:val="20"/>
            <w:szCs w:val="20"/>
            <w:bdr w:val="none" w:sz="0" w:space="0" w:color="auto" w:frame="1"/>
            <w:lang w:eastAsia="ru-RU"/>
          </w:rPr>
          <w:t>ВИДЫ ДЕЯТЕЛЬНОСТИ</w:t>
        </w:r>
      </w:hyperlink>
    </w:p>
    <w:p w14:paraId="031C74D0" w14:textId="77777777" w:rsidR="00A222D2" w:rsidRPr="00A222D2" w:rsidRDefault="00C039A7" w:rsidP="00A222D2">
      <w:pPr>
        <w:rPr>
          <w:sz w:val="20"/>
          <w:szCs w:val="20"/>
          <w:lang w:eastAsia="ru-RU"/>
        </w:rPr>
      </w:pPr>
      <w:hyperlink r:id="rId7" w:anchor="SVOBODA_I_NEOBHODIMOST_V_DEATELNOSTI" w:history="1">
        <w:r w:rsidR="00A222D2" w:rsidRPr="00A222D2">
          <w:rPr>
            <w:sz w:val="20"/>
            <w:szCs w:val="20"/>
            <w:bdr w:val="none" w:sz="0" w:space="0" w:color="auto" w:frame="1"/>
            <w:lang w:eastAsia="ru-RU"/>
          </w:rPr>
          <w:t>СВОБОДА И НЕОБХОДИМОСТЬ В ДЕЯТЕЛЬНОСТИ</w:t>
        </w:r>
      </w:hyperlink>
    </w:p>
    <w:p w14:paraId="75B9EE82" w14:textId="77777777" w:rsidR="00A222D2" w:rsidRPr="00A222D2" w:rsidRDefault="00C039A7" w:rsidP="00A222D2">
      <w:pPr>
        <w:rPr>
          <w:sz w:val="20"/>
          <w:szCs w:val="20"/>
          <w:lang w:eastAsia="ru-RU"/>
        </w:rPr>
      </w:pPr>
      <w:hyperlink r:id="rId8" w:anchor="SMYSL_ZIZNI_OBEKTIVNOE_I_SUBEKTIVNOE_IZMERENIE" w:history="1">
        <w:r w:rsidR="00A222D2" w:rsidRPr="00A222D2">
          <w:rPr>
            <w:sz w:val="20"/>
            <w:szCs w:val="20"/>
            <w:bdr w:val="none" w:sz="0" w:space="0" w:color="auto" w:frame="1"/>
            <w:lang w:eastAsia="ru-RU"/>
          </w:rPr>
          <w:t>СМЫСЛ ЖИЗНИ: ОБЪЕКТИВНОЕ И СУБЪЕКТИВНОЕ ИЗМЕРЕНИЕ</w:t>
        </w:r>
      </w:hyperlink>
    </w:p>
    <w:p w14:paraId="78FFD73C" w14:textId="77777777" w:rsidR="00A222D2" w:rsidRPr="00A222D2" w:rsidRDefault="00C039A7" w:rsidP="00A222D2">
      <w:pPr>
        <w:rPr>
          <w:sz w:val="20"/>
          <w:szCs w:val="20"/>
          <w:lang w:eastAsia="ru-RU"/>
        </w:rPr>
      </w:pPr>
      <w:hyperlink r:id="rId9" w:anchor="Ekspress_test_dla_proverki_znanij" w:history="1">
        <w:r w:rsidR="00A222D2" w:rsidRPr="00A222D2">
          <w:rPr>
            <w:sz w:val="20"/>
            <w:szCs w:val="20"/>
            <w:bdr w:val="none" w:sz="0" w:space="0" w:color="auto" w:frame="1"/>
            <w:lang w:eastAsia="ru-RU"/>
          </w:rPr>
          <w:t>Экспресс тест для проверки знаний</w:t>
        </w:r>
      </w:hyperlink>
    </w:p>
    <w:p w14:paraId="0289990B" w14:textId="77777777" w:rsidR="00A222D2" w:rsidRPr="00A222D2" w:rsidRDefault="00A222D2" w:rsidP="00A222D2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222D2">
        <w:rPr>
          <w:rFonts w:ascii="Times New Roman" w:hAnsi="Times New Roman" w:cs="Times New Roman"/>
          <w:sz w:val="28"/>
          <w:szCs w:val="28"/>
          <w:lang w:eastAsia="ru-RU"/>
        </w:rPr>
        <w:t>Деятельность — это сознательная активность человека, направленная на целесообразное преобразование себя и окружающего мира, в отличие от инстинктивного поведения животных. Она характеризуется сознательным, продуктивным, преобразующим и общественным характером, а её структура включает субъект, объект, мотивы, цель, средства, действия и результат. Существует множество видов деятельности, но ведущими, обеспечивающими развитие личности, являются общение, игра, познание и труд. Свобода в деятельности не означает вседозволенности, а понимается как «осознанная необходимость», неразрывно связанная с ответственностью. Осмысленная жизнь, по мнению философов, предполагает постановку больших целей, служение людям и раскрытие своих способностей, что в итоге ведёт к счастью.</w:t>
      </w:r>
    </w:p>
    <w:p w14:paraId="4A4A57FC" w14:textId="44A6FC07" w:rsidR="00A222D2" w:rsidRPr="00A222D2" w:rsidRDefault="00A222D2" w:rsidP="00A222D2">
      <w:pPr>
        <w:jc w:val="both"/>
        <w:rPr>
          <w:rFonts w:ascii="Times New Roman" w:hAnsi="Times New Roman" w:cs="Times New Roman"/>
          <w:color w:val="008000"/>
          <w:sz w:val="28"/>
          <w:szCs w:val="28"/>
          <w:lang w:eastAsia="ru-RU"/>
        </w:rPr>
      </w:pPr>
      <w:r w:rsidRPr="00A222D2">
        <w:rPr>
          <w:rFonts w:ascii="Times New Roman" w:hAnsi="Times New Roman" w:cs="Times New Roman"/>
          <w:color w:val="008000"/>
          <w:sz w:val="28"/>
          <w:szCs w:val="28"/>
          <w:bdr w:val="none" w:sz="0" w:space="0" w:color="auto" w:frame="1"/>
          <w:lang w:eastAsia="ru-RU"/>
        </w:rPr>
        <w:t>1.</w:t>
      </w:r>
      <w:r w:rsidRPr="00A222D2">
        <w:rPr>
          <w:rFonts w:ascii="Times New Roman" w:hAnsi="Times New Roman" w:cs="Times New Roman"/>
          <w:color w:val="800080"/>
          <w:sz w:val="28"/>
          <w:szCs w:val="28"/>
          <w:bdr w:val="none" w:sz="0" w:space="0" w:color="auto" w:frame="1"/>
          <w:lang w:eastAsia="ru-RU"/>
        </w:rPr>
        <w:t>ЧТО ТАКОЕ ДЕЯТЕЛЬНОСТЬ</w:t>
      </w:r>
    </w:p>
    <w:p w14:paraId="211E4C05" w14:textId="77777777" w:rsidR="00A222D2" w:rsidRPr="00A222D2" w:rsidRDefault="00A222D2" w:rsidP="00A222D2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222D2">
        <w:rPr>
          <w:rFonts w:ascii="Times New Roman" w:hAnsi="Times New Roman" w:cs="Times New Roman"/>
          <w:sz w:val="28"/>
          <w:szCs w:val="28"/>
          <w:lang w:eastAsia="ru-RU"/>
        </w:rPr>
        <w:t>Люди, в отличие от животных, действуют </w:t>
      </w:r>
      <w:r w:rsidRPr="00A222D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осознанно</w:t>
      </w:r>
      <w:r w:rsidRPr="00A222D2">
        <w:rPr>
          <w:rFonts w:ascii="Times New Roman" w:hAnsi="Times New Roman" w:cs="Times New Roman"/>
          <w:sz w:val="28"/>
          <w:szCs w:val="28"/>
          <w:lang w:eastAsia="ru-RU"/>
        </w:rPr>
        <w:t>. Поведение животных (например, постройка гнезда колюшкой) основано на </w:t>
      </w:r>
      <w:r w:rsidRPr="00A222D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инстинктах</w:t>
      </w:r>
      <w:r w:rsidRPr="00A222D2">
        <w:rPr>
          <w:rFonts w:ascii="Times New Roman" w:hAnsi="Times New Roman" w:cs="Times New Roman"/>
          <w:sz w:val="28"/>
          <w:szCs w:val="28"/>
          <w:lang w:eastAsia="ru-RU"/>
        </w:rPr>
        <w:t> — это запрограммированная эволюцией реакция на ситуацию.</w:t>
      </w:r>
    </w:p>
    <w:p w14:paraId="22571DC1" w14:textId="77777777" w:rsidR="00A222D2" w:rsidRPr="00801EFA" w:rsidRDefault="00A222D2" w:rsidP="00A222D2">
      <w:pPr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801EFA">
        <w:rPr>
          <w:rFonts w:ascii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eastAsia="ru-RU"/>
        </w:rPr>
        <w:t>Деятельность</w:t>
      </w:r>
      <w:r w:rsidRPr="00801EFA">
        <w:rPr>
          <w:rFonts w:ascii="Times New Roman" w:hAnsi="Times New Roman" w:cs="Times New Roman"/>
          <w:sz w:val="28"/>
          <w:szCs w:val="28"/>
          <w:u w:val="single"/>
          <w:lang w:eastAsia="ru-RU"/>
        </w:rPr>
        <w:t> — это </w:t>
      </w:r>
      <w:r w:rsidRPr="00801EFA">
        <w:rPr>
          <w:rFonts w:ascii="Times New Roman" w:hAnsi="Times New Roman" w:cs="Times New Roman"/>
          <w:i/>
          <w:iCs/>
          <w:sz w:val="28"/>
          <w:szCs w:val="28"/>
          <w:u w:val="single"/>
          <w:bdr w:val="none" w:sz="0" w:space="0" w:color="auto" w:frame="1"/>
          <w:lang w:eastAsia="ru-RU"/>
        </w:rPr>
        <w:t>сознательная активность человека</w:t>
      </w:r>
      <w:r w:rsidRPr="00801EFA">
        <w:rPr>
          <w:rFonts w:ascii="Times New Roman" w:hAnsi="Times New Roman" w:cs="Times New Roman"/>
          <w:sz w:val="28"/>
          <w:szCs w:val="28"/>
          <w:u w:val="single"/>
          <w:lang w:eastAsia="ru-RU"/>
        </w:rPr>
        <w:t>, направленная на </w:t>
      </w:r>
      <w:r w:rsidRPr="00801EFA">
        <w:rPr>
          <w:rFonts w:ascii="Times New Roman" w:hAnsi="Times New Roman" w:cs="Times New Roman"/>
          <w:i/>
          <w:iCs/>
          <w:sz w:val="28"/>
          <w:szCs w:val="28"/>
          <w:u w:val="single"/>
          <w:bdr w:val="none" w:sz="0" w:space="0" w:color="auto" w:frame="1"/>
          <w:lang w:eastAsia="ru-RU"/>
        </w:rPr>
        <w:t>целесообразное преобразование себя и окружающего мира</w:t>
      </w:r>
      <w:r w:rsidRPr="00801EFA">
        <w:rPr>
          <w:rFonts w:ascii="Times New Roman" w:hAnsi="Times New Roman" w:cs="Times New Roman"/>
          <w:sz w:val="28"/>
          <w:szCs w:val="28"/>
          <w:u w:val="single"/>
          <w:lang w:eastAsia="ru-RU"/>
        </w:rPr>
        <w:t>.</w:t>
      </w:r>
    </w:p>
    <w:p w14:paraId="031D48F6" w14:textId="77777777" w:rsidR="00A222D2" w:rsidRPr="00801EFA" w:rsidRDefault="00A222D2" w:rsidP="00A222D2">
      <w:pPr>
        <w:jc w:val="both"/>
        <w:rPr>
          <w:rFonts w:ascii="Times New Roman" w:hAnsi="Times New Roman" w:cs="Times New Roman"/>
          <w:b/>
          <w:bCs/>
          <w:color w:val="333399"/>
          <w:sz w:val="28"/>
          <w:szCs w:val="28"/>
          <w:u w:val="single"/>
          <w:lang w:eastAsia="ru-RU"/>
        </w:rPr>
      </w:pPr>
      <w:r w:rsidRPr="00801EFA">
        <w:rPr>
          <w:rFonts w:ascii="Times New Roman" w:hAnsi="Times New Roman" w:cs="Times New Roman"/>
          <w:b/>
          <w:bCs/>
          <w:color w:val="333399"/>
          <w:sz w:val="28"/>
          <w:szCs w:val="28"/>
          <w:u w:val="single"/>
          <w:lang w:eastAsia="ru-RU"/>
        </w:rPr>
        <w:t>Основные признаки деятельности:</w:t>
      </w:r>
    </w:p>
    <w:p w14:paraId="1584C2A9" w14:textId="77777777" w:rsidR="00A222D2" w:rsidRPr="00801EFA" w:rsidRDefault="00A222D2" w:rsidP="00A222D2">
      <w:pPr>
        <w:jc w:val="both"/>
        <w:rPr>
          <w:rFonts w:ascii="Times New Roman" w:hAnsi="Times New Roman" w:cs="Times New Roman"/>
          <w:b/>
          <w:bCs/>
          <w:color w:val="082567"/>
          <w:sz w:val="28"/>
          <w:szCs w:val="28"/>
          <w:u w:val="single"/>
          <w:lang w:eastAsia="ru-RU"/>
        </w:rPr>
      </w:pPr>
      <w:r w:rsidRPr="00801EFA">
        <w:rPr>
          <w:rFonts w:ascii="Times New Roman" w:hAnsi="Times New Roman" w:cs="Times New Roman"/>
          <w:b/>
          <w:bCs/>
          <w:color w:val="082567"/>
          <w:sz w:val="28"/>
          <w:szCs w:val="28"/>
          <w:u w:val="single"/>
          <w:bdr w:val="none" w:sz="0" w:space="0" w:color="auto" w:frame="1"/>
          <w:lang w:eastAsia="ru-RU"/>
        </w:rPr>
        <w:t>Сознательный характер</w:t>
      </w:r>
      <w:r w:rsidRPr="00801EFA">
        <w:rPr>
          <w:rFonts w:ascii="Times New Roman" w:hAnsi="Times New Roman" w:cs="Times New Roman"/>
          <w:b/>
          <w:bCs/>
          <w:color w:val="082567"/>
          <w:sz w:val="28"/>
          <w:szCs w:val="28"/>
          <w:u w:val="single"/>
          <w:lang w:eastAsia="ru-RU"/>
        </w:rPr>
        <w:t> — осмысленная постановка цели и предвидение результата.</w:t>
      </w:r>
    </w:p>
    <w:p w14:paraId="212C9734" w14:textId="77777777" w:rsidR="00A222D2" w:rsidRPr="00801EFA" w:rsidRDefault="00A222D2" w:rsidP="00A222D2">
      <w:pPr>
        <w:jc w:val="both"/>
        <w:rPr>
          <w:rFonts w:ascii="Times New Roman" w:hAnsi="Times New Roman" w:cs="Times New Roman"/>
          <w:b/>
          <w:bCs/>
          <w:color w:val="082567"/>
          <w:sz w:val="28"/>
          <w:szCs w:val="28"/>
          <w:u w:val="single"/>
          <w:lang w:eastAsia="ru-RU"/>
        </w:rPr>
      </w:pPr>
      <w:r w:rsidRPr="00801EFA">
        <w:rPr>
          <w:rFonts w:ascii="Times New Roman" w:hAnsi="Times New Roman" w:cs="Times New Roman"/>
          <w:b/>
          <w:bCs/>
          <w:color w:val="082567"/>
          <w:sz w:val="28"/>
          <w:szCs w:val="28"/>
          <w:u w:val="single"/>
          <w:bdr w:val="none" w:sz="0" w:space="0" w:color="auto" w:frame="1"/>
          <w:lang w:eastAsia="ru-RU"/>
        </w:rPr>
        <w:t>Продуктивный характер</w:t>
      </w:r>
      <w:r w:rsidRPr="00801EFA">
        <w:rPr>
          <w:rFonts w:ascii="Times New Roman" w:hAnsi="Times New Roman" w:cs="Times New Roman"/>
          <w:b/>
          <w:bCs/>
          <w:color w:val="082567"/>
          <w:sz w:val="28"/>
          <w:szCs w:val="28"/>
          <w:u w:val="single"/>
          <w:lang w:eastAsia="ru-RU"/>
        </w:rPr>
        <w:t> — направленность на получение результата.</w:t>
      </w:r>
    </w:p>
    <w:p w14:paraId="46B16D26" w14:textId="77777777" w:rsidR="00A222D2" w:rsidRPr="00801EFA" w:rsidRDefault="00A222D2" w:rsidP="00A222D2">
      <w:pPr>
        <w:jc w:val="both"/>
        <w:rPr>
          <w:rFonts w:ascii="Times New Roman" w:hAnsi="Times New Roman" w:cs="Times New Roman"/>
          <w:b/>
          <w:bCs/>
          <w:color w:val="082567"/>
          <w:sz w:val="28"/>
          <w:szCs w:val="28"/>
          <w:u w:val="single"/>
          <w:lang w:eastAsia="ru-RU"/>
        </w:rPr>
      </w:pPr>
      <w:r w:rsidRPr="00801EFA">
        <w:rPr>
          <w:rFonts w:ascii="Times New Roman" w:hAnsi="Times New Roman" w:cs="Times New Roman"/>
          <w:b/>
          <w:bCs/>
          <w:color w:val="082567"/>
          <w:sz w:val="28"/>
          <w:szCs w:val="28"/>
          <w:u w:val="single"/>
          <w:bdr w:val="none" w:sz="0" w:space="0" w:color="auto" w:frame="1"/>
          <w:lang w:eastAsia="ru-RU"/>
        </w:rPr>
        <w:t>Преобразующий характер</w:t>
      </w:r>
      <w:r w:rsidRPr="00801EFA">
        <w:rPr>
          <w:rFonts w:ascii="Times New Roman" w:hAnsi="Times New Roman" w:cs="Times New Roman"/>
          <w:b/>
          <w:bCs/>
          <w:color w:val="082567"/>
          <w:sz w:val="28"/>
          <w:szCs w:val="28"/>
          <w:u w:val="single"/>
          <w:lang w:eastAsia="ru-RU"/>
        </w:rPr>
        <w:t> — изменение мира и самого себя.</w:t>
      </w:r>
    </w:p>
    <w:p w14:paraId="1FB51AAE" w14:textId="77777777" w:rsidR="00A222D2" w:rsidRPr="00801EFA" w:rsidRDefault="00A222D2" w:rsidP="00A222D2">
      <w:pPr>
        <w:jc w:val="both"/>
        <w:rPr>
          <w:rFonts w:ascii="Times New Roman" w:hAnsi="Times New Roman" w:cs="Times New Roman"/>
          <w:b/>
          <w:bCs/>
          <w:color w:val="082567"/>
          <w:sz w:val="28"/>
          <w:szCs w:val="28"/>
          <w:u w:val="single"/>
          <w:lang w:eastAsia="ru-RU"/>
        </w:rPr>
      </w:pPr>
      <w:r w:rsidRPr="00801EFA">
        <w:rPr>
          <w:rFonts w:ascii="Times New Roman" w:hAnsi="Times New Roman" w:cs="Times New Roman"/>
          <w:b/>
          <w:bCs/>
          <w:color w:val="082567"/>
          <w:sz w:val="28"/>
          <w:szCs w:val="28"/>
          <w:u w:val="single"/>
          <w:bdr w:val="none" w:sz="0" w:space="0" w:color="auto" w:frame="1"/>
          <w:lang w:eastAsia="ru-RU"/>
        </w:rPr>
        <w:t>Общественный (социальный) характер</w:t>
      </w:r>
      <w:r w:rsidRPr="00801EFA">
        <w:rPr>
          <w:rFonts w:ascii="Times New Roman" w:hAnsi="Times New Roman" w:cs="Times New Roman"/>
          <w:b/>
          <w:bCs/>
          <w:color w:val="082567"/>
          <w:sz w:val="28"/>
          <w:szCs w:val="28"/>
          <w:u w:val="single"/>
          <w:lang w:eastAsia="ru-RU"/>
        </w:rPr>
        <w:t> — необходимость взаимодействия с другими людьми.</w:t>
      </w:r>
    </w:p>
    <w:p w14:paraId="01CD50D1" w14:textId="77777777" w:rsidR="00A222D2" w:rsidRPr="00801EFA" w:rsidRDefault="00A222D2" w:rsidP="00A222D2">
      <w:pPr>
        <w:jc w:val="both"/>
        <w:rPr>
          <w:rFonts w:ascii="Times New Roman" w:hAnsi="Times New Roman" w:cs="Times New Roman"/>
          <w:b/>
          <w:bCs/>
          <w:color w:val="333399"/>
          <w:sz w:val="28"/>
          <w:szCs w:val="28"/>
          <w:u w:val="single"/>
          <w:lang w:eastAsia="ru-RU"/>
        </w:rPr>
      </w:pPr>
      <w:r w:rsidRPr="00801EFA">
        <w:rPr>
          <w:rFonts w:ascii="Times New Roman" w:hAnsi="Times New Roman" w:cs="Times New Roman"/>
          <w:b/>
          <w:bCs/>
          <w:color w:val="333399"/>
          <w:sz w:val="28"/>
          <w:szCs w:val="28"/>
          <w:u w:val="single"/>
          <w:lang w:eastAsia="ru-RU"/>
        </w:rPr>
        <w:t>Структура деятельности:</w:t>
      </w:r>
    </w:p>
    <w:p w14:paraId="3CA21FF8" w14:textId="77777777" w:rsidR="00A222D2" w:rsidRPr="00801EFA" w:rsidRDefault="00A222D2" w:rsidP="00A222D2">
      <w:pPr>
        <w:jc w:val="both"/>
        <w:rPr>
          <w:rFonts w:ascii="Times New Roman" w:hAnsi="Times New Roman" w:cs="Times New Roman"/>
          <w:b/>
          <w:bCs/>
          <w:color w:val="082567"/>
          <w:sz w:val="28"/>
          <w:szCs w:val="28"/>
          <w:u w:val="single"/>
          <w:lang w:eastAsia="ru-RU"/>
        </w:rPr>
      </w:pPr>
      <w:r w:rsidRPr="00801EFA">
        <w:rPr>
          <w:rFonts w:ascii="Times New Roman" w:hAnsi="Times New Roman" w:cs="Times New Roman"/>
          <w:b/>
          <w:bCs/>
          <w:color w:val="082567"/>
          <w:sz w:val="28"/>
          <w:szCs w:val="28"/>
          <w:u w:val="single"/>
          <w:bdr w:val="none" w:sz="0" w:space="0" w:color="auto" w:frame="1"/>
          <w:lang w:eastAsia="ru-RU"/>
        </w:rPr>
        <w:t>Субъект</w:t>
      </w:r>
      <w:r w:rsidRPr="00801EFA">
        <w:rPr>
          <w:rFonts w:ascii="Times New Roman" w:hAnsi="Times New Roman" w:cs="Times New Roman"/>
          <w:b/>
          <w:bCs/>
          <w:color w:val="082567"/>
          <w:sz w:val="28"/>
          <w:szCs w:val="28"/>
          <w:u w:val="single"/>
          <w:lang w:eastAsia="ru-RU"/>
        </w:rPr>
        <w:t> — тот, кто действует (человек, группа, общество).</w:t>
      </w:r>
    </w:p>
    <w:p w14:paraId="32B12FDC" w14:textId="77777777" w:rsidR="00A222D2" w:rsidRPr="00801EFA" w:rsidRDefault="00A222D2" w:rsidP="00A222D2">
      <w:pPr>
        <w:jc w:val="both"/>
        <w:rPr>
          <w:rFonts w:ascii="Times New Roman" w:hAnsi="Times New Roman" w:cs="Times New Roman"/>
          <w:b/>
          <w:bCs/>
          <w:color w:val="082567"/>
          <w:sz w:val="28"/>
          <w:szCs w:val="28"/>
          <w:u w:val="single"/>
          <w:lang w:eastAsia="ru-RU"/>
        </w:rPr>
      </w:pPr>
      <w:r w:rsidRPr="00801EFA">
        <w:rPr>
          <w:rFonts w:ascii="Times New Roman" w:hAnsi="Times New Roman" w:cs="Times New Roman"/>
          <w:b/>
          <w:bCs/>
          <w:color w:val="082567"/>
          <w:sz w:val="28"/>
          <w:szCs w:val="28"/>
          <w:u w:val="single"/>
          <w:bdr w:val="none" w:sz="0" w:space="0" w:color="auto" w:frame="1"/>
          <w:lang w:eastAsia="ru-RU"/>
        </w:rPr>
        <w:t>Объект</w:t>
      </w:r>
      <w:r w:rsidRPr="00801EFA">
        <w:rPr>
          <w:rFonts w:ascii="Times New Roman" w:hAnsi="Times New Roman" w:cs="Times New Roman"/>
          <w:b/>
          <w:bCs/>
          <w:color w:val="082567"/>
          <w:sz w:val="28"/>
          <w:szCs w:val="28"/>
          <w:u w:val="single"/>
          <w:lang w:eastAsia="ru-RU"/>
        </w:rPr>
        <w:t> — то, на что направлена деятельность.</w:t>
      </w:r>
    </w:p>
    <w:p w14:paraId="5285CF55" w14:textId="77777777" w:rsidR="00A222D2" w:rsidRPr="00801EFA" w:rsidRDefault="00A222D2" w:rsidP="00A222D2">
      <w:pPr>
        <w:jc w:val="both"/>
        <w:rPr>
          <w:rFonts w:ascii="Times New Roman" w:hAnsi="Times New Roman" w:cs="Times New Roman"/>
          <w:color w:val="082567"/>
          <w:sz w:val="28"/>
          <w:szCs w:val="28"/>
          <w:u w:val="single"/>
          <w:lang w:eastAsia="ru-RU"/>
        </w:rPr>
      </w:pPr>
      <w:r w:rsidRPr="00801EFA">
        <w:rPr>
          <w:rFonts w:ascii="Times New Roman" w:hAnsi="Times New Roman" w:cs="Times New Roman"/>
          <w:b/>
          <w:bCs/>
          <w:color w:val="082567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Мотивы</w:t>
      </w:r>
      <w:r w:rsidRPr="00801EFA">
        <w:rPr>
          <w:rFonts w:ascii="Times New Roman" w:hAnsi="Times New Roman" w:cs="Times New Roman"/>
          <w:color w:val="082567"/>
          <w:sz w:val="28"/>
          <w:szCs w:val="28"/>
          <w:u w:val="single"/>
          <w:lang w:eastAsia="ru-RU"/>
        </w:rPr>
        <w:t> — осознанные внутренние побуждения.</w:t>
      </w:r>
    </w:p>
    <w:p w14:paraId="726FC37F" w14:textId="77777777" w:rsidR="00A222D2" w:rsidRPr="00801EFA" w:rsidRDefault="00A222D2" w:rsidP="00A222D2">
      <w:pPr>
        <w:jc w:val="both"/>
        <w:rPr>
          <w:rFonts w:ascii="Times New Roman" w:hAnsi="Times New Roman" w:cs="Times New Roman"/>
          <w:color w:val="082567"/>
          <w:sz w:val="28"/>
          <w:szCs w:val="28"/>
          <w:u w:val="single"/>
          <w:lang w:eastAsia="ru-RU"/>
        </w:rPr>
      </w:pPr>
      <w:r w:rsidRPr="00801EFA">
        <w:rPr>
          <w:rFonts w:ascii="Times New Roman" w:hAnsi="Times New Roman" w:cs="Times New Roman"/>
          <w:b/>
          <w:bCs/>
          <w:color w:val="082567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801EFA">
        <w:rPr>
          <w:rFonts w:ascii="Times New Roman" w:hAnsi="Times New Roman" w:cs="Times New Roman"/>
          <w:color w:val="082567"/>
          <w:sz w:val="28"/>
          <w:szCs w:val="28"/>
          <w:u w:val="single"/>
          <w:lang w:eastAsia="ru-RU"/>
        </w:rPr>
        <w:t> — </w:t>
      </w:r>
      <w:r w:rsidRPr="00801EFA">
        <w:rPr>
          <w:rFonts w:ascii="Times New Roman" w:hAnsi="Times New Roman" w:cs="Times New Roman"/>
          <w:i/>
          <w:iCs/>
          <w:color w:val="082567"/>
          <w:sz w:val="28"/>
          <w:szCs w:val="28"/>
          <w:u w:val="single"/>
          <w:bdr w:val="none" w:sz="0" w:space="0" w:color="auto" w:frame="1"/>
          <w:lang w:eastAsia="ru-RU"/>
        </w:rPr>
        <w:t>образ ожидаемого результата</w:t>
      </w:r>
      <w:r w:rsidRPr="00801EFA">
        <w:rPr>
          <w:rFonts w:ascii="Times New Roman" w:hAnsi="Times New Roman" w:cs="Times New Roman"/>
          <w:color w:val="082567"/>
          <w:sz w:val="28"/>
          <w:szCs w:val="28"/>
          <w:u w:val="single"/>
          <w:lang w:eastAsia="ru-RU"/>
        </w:rPr>
        <w:t>.</w:t>
      </w:r>
    </w:p>
    <w:p w14:paraId="44ABD440" w14:textId="77777777" w:rsidR="00A222D2" w:rsidRPr="00801EFA" w:rsidRDefault="00A222D2" w:rsidP="00A222D2">
      <w:pPr>
        <w:jc w:val="both"/>
        <w:rPr>
          <w:rFonts w:ascii="Times New Roman" w:hAnsi="Times New Roman" w:cs="Times New Roman"/>
          <w:color w:val="082567"/>
          <w:sz w:val="28"/>
          <w:szCs w:val="28"/>
          <w:u w:val="single"/>
          <w:lang w:eastAsia="ru-RU"/>
        </w:rPr>
      </w:pPr>
      <w:r w:rsidRPr="00801EFA">
        <w:rPr>
          <w:rFonts w:ascii="Times New Roman" w:hAnsi="Times New Roman" w:cs="Times New Roman"/>
          <w:b/>
          <w:bCs/>
          <w:color w:val="082567"/>
          <w:sz w:val="28"/>
          <w:szCs w:val="28"/>
          <w:u w:val="single"/>
          <w:bdr w:val="none" w:sz="0" w:space="0" w:color="auto" w:frame="1"/>
          <w:lang w:eastAsia="ru-RU"/>
        </w:rPr>
        <w:t>Способы и средства</w:t>
      </w:r>
      <w:r w:rsidRPr="00801EFA">
        <w:rPr>
          <w:rFonts w:ascii="Times New Roman" w:hAnsi="Times New Roman" w:cs="Times New Roman"/>
          <w:color w:val="082567"/>
          <w:sz w:val="28"/>
          <w:szCs w:val="28"/>
          <w:u w:val="single"/>
          <w:lang w:eastAsia="ru-RU"/>
        </w:rPr>
        <w:t> — инструменты для достижения цели.</w:t>
      </w:r>
    </w:p>
    <w:p w14:paraId="0EFA717F" w14:textId="77777777" w:rsidR="00A222D2" w:rsidRPr="00801EFA" w:rsidRDefault="00A222D2" w:rsidP="00A222D2">
      <w:pPr>
        <w:jc w:val="both"/>
        <w:rPr>
          <w:rFonts w:ascii="Times New Roman" w:hAnsi="Times New Roman" w:cs="Times New Roman"/>
          <w:color w:val="082567"/>
          <w:sz w:val="28"/>
          <w:szCs w:val="28"/>
          <w:u w:val="single"/>
          <w:lang w:eastAsia="ru-RU"/>
        </w:rPr>
      </w:pPr>
      <w:r w:rsidRPr="00801EFA">
        <w:rPr>
          <w:rFonts w:ascii="Times New Roman" w:hAnsi="Times New Roman" w:cs="Times New Roman"/>
          <w:b/>
          <w:bCs/>
          <w:color w:val="082567"/>
          <w:sz w:val="28"/>
          <w:szCs w:val="28"/>
          <w:u w:val="single"/>
          <w:bdr w:val="none" w:sz="0" w:space="0" w:color="auto" w:frame="1"/>
          <w:lang w:eastAsia="ru-RU"/>
        </w:rPr>
        <w:t>Действия</w:t>
      </w:r>
      <w:r w:rsidRPr="00801EFA">
        <w:rPr>
          <w:rFonts w:ascii="Times New Roman" w:hAnsi="Times New Roman" w:cs="Times New Roman"/>
          <w:color w:val="082567"/>
          <w:sz w:val="28"/>
          <w:szCs w:val="28"/>
          <w:u w:val="single"/>
          <w:lang w:eastAsia="ru-RU"/>
        </w:rPr>
        <w:t> — конкретные шаги.</w:t>
      </w:r>
    </w:p>
    <w:p w14:paraId="38E0CB3C" w14:textId="77777777" w:rsidR="00A222D2" w:rsidRPr="00801EFA" w:rsidRDefault="00A222D2" w:rsidP="00A222D2">
      <w:pPr>
        <w:jc w:val="both"/>
        <w:rPr>
          <w:rFonts w:ascii="Times New Roman" w:hAnsi="Times New Roman" w:cs="Times New Roman"/>
          <w:color w:val="082567"/>
          <w:sz w:val="28"/>
          <w:szCs w:val="28"/>
          <w:u w:val="single"/>
          <w:lang w:eastAsia="ru-RU"/>
        </w:rPr>
      </w:pPr>
      <w:r w:rsidRPr="00801EFA">
        <w:rPr>
          <w:rFonts w:ascii="Times New Roman" w:hAnsi="Times New Roman" w:cs="Times New Roman"/>
          <w:b/>
          <w:bCs/>
          <w:color w:val="082567"/>
          <w:sz w:val="28"/>
          <w:szCs w:val="28"/>
          <w:u w:val="single"/>
          <w:bdr w:val="none" w:sz="0" w:space="0" w:color="auto" w:frame="1"/>
          <w:lang w:eastAsia="ru-RU"/>
        </w:rPr>
        <w:t>Результат</w:t>
      </w:r>
      <w:r w:rsidRPr="00801EFA">
        <w:rPr>
          <w:rFonts w:ascii="Times New Roman" w:hAnsi="Times New Roman" w:cs="Times New Roman"/>
          <w:color w:val="082567"/>
          <w:sz w:val="28"/>
          <w:szCs w:val="28"/>
          <w:u w:val="single"/>
          <w:lang w:eastAsia="ru-RU"/>
        </w:rPr>
        <w:t> — итог деятельности.</w:t>
      </w:r>
    </w:p>
    <w:p w14:paraId="22E19C2F" w14:textId="77777777" w:rsidR="00A222D2" w:rsidRPr="00A222D2" w:rsidRDefault="00A222D2" w:rsidP="00A222D2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222D2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Важно!</w:t>
      </w:r>
      <w:r w:rsidRPr="00A222D2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A222D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Цель и результат не всегда совпадают.</w:t>
      </w:r>
      <w:r w:rsidRPr="00A222D2">
        <w:rPr>
          <w:rFonts w:ascii="Times New Roman" w:hAnsi="Times New Roman" w:cs="Times New Roman"/>
          <w:sz w:val="28"/>
          <w:szCs w:val="28"/>
          <w:lang w:eastAsia="ru-RU"/>
        </w:rPr>
        <w:t> Деятельность часто приводит к </w:t>
      </w:r>
      <w:r w:rsidRPr="00A222D2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незапланированным</w:t>
      </w:r>
      <w:r w:rsidRPr="00A222D2">
        <w:rPr>
          <w:rFonts w:ascii="Times New Roman" w:hAnsi="Times New Roman" w:cs="Times New Roman"/>
          <w:sz w:val="28"/>
          <w:szCs w:val="28"/>
          <w:lang w:eastAsia="ru-RU"/>
        </w:rPr>
        <w:t> последствиям, поэтому человек оценивает результат и корректирует свои действия. Также огромную роль играют </w:t>
      </w:r>
      <w:r w:rsidRPr="00A222D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знания и социокультурный опыт</w:t>
      </w:r>
      <w:r w:rsidRPr="00A222D2">
        <w:rPr>
          <w:rFonts w:ascii="Times New Roman" w:hAnsi="Times New Roman" w:cs="Times New Roman"/>
          <w:sz w:val="28"/>
          <w:szCs w:val="28"/>
          <w:lang w:eastAsia="ru-RU"/>
        </w:rPr>
        <w:t>, накопленный обществом.</w:t>
      </w:r>
    </w:p>
    <w:p w14:paraId="44317351" w14:textId="77777777" w:rsidR="00A222D2" w:rsidRPr="00801EFA" w:rsidRDefault="00A222D2" w:rsidP="00A222D2">
      <w:pPr>
        <w:jc w:val="both"/>
        <w:rPr>
          <w:rFonts w:ascii="Times New Roman" w:hAnsi="Times New Roman" w:cs="Times New Roman"/>
          <w:b/>
          <w:bCs/>
          <w:color w:val="333399"/>
          <w:sz w:val="28"/>
          <w:szCs w:val="28"/>
          <w:u w:val="single"/>
          <w:lang w:eastAsia="ru-RU"/>
        </w:rPr>
      </w:pPr>
      <w:r w:rsidRPr="00801EFA">
        <w:rPr>
          <w:rFonts w:ascii="Times New Roman" w:hAnsi="Times New Roman" w:cs="Times New Roman"/>
          <w:b/>
          <w:bCs/>
          <w:color w:val="333399"/>
          <w:sz w:val="28"/>
          <w:szCs w:val="28"/>
          <w:u w:val="single"/>
          <w:lang w:eastAsia="ru-RU"/>
        </w:rPr>
        <w:t>Деятельность и поведение</w:t>
      </w:r>
    </w:p>
    <w:p w14:paraId="3821C5C4" w14:textId="77777777" w:rsidR="00A222D2" w:rsidRPr="00A222D2" w:rsidRDefault="00A222D2" w:rsidP="00A222D2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222D2">
        <w:rPr>
          <w:rFonts w:ascii="Times New Roman" w:hAnsi="Times New Roman" w:cs="Times New Roman"/>
          <w:sz w:val="28"/>
          <w:szCs w:val="28"/>
          <w:lang w:eastAsia="ru-RU"/>
        </w:rPr>
        <w:t>Активность человека имеет два аспекта:</w:t>
      </w:r>
    </w:p>
    <w:p w14:paraId="02ACB3CB" w14:textId="77777777" w:rsidR="00A222D2" w:rsidRPr="00801EFA" w:rsidRDefault="00A222D2" w:rsidP="00A222D2">
      <w:pPr>
        <w:jc w:val="both"/>
        <w:rPr>
          <w:rFonts w:ascii="Times New Roman" w:hAnsi="Times New Roman" w:cs="Times New Roman"/>
          <w:color w:val="082567"/>
          <w:sz w:val="28"/>
          <w:szCs w:val="28"/>
          <w:u w:val="single"/>
          <w:lang w:eastAsia="ru-RU"/>
        </w:rPr>
      </w:pPr>
      <w:r w:rsidRPr="00801EFA">
        <w:rPr>
          <w:rFonts w:ascii="Times New Roman" w:hAnsi="Times New Roman" w:cs="Times New Roman"/>
          <w:b/>
          <w:bCs/>
          <w:color w:val="082567"/>
          <w:sz w:val="28"/>
          <w:szCs w:val="28"/>
          <w:u w:val="single"/>
          <w:bdr w:val="none" w:sz="0" w:space="0" w:color="auto" w:frame="1"/>
          <w:lang w:eastAsia="ru-RU"/>
        </w:rPr>
        <w:t>Деятельность</w:t>
      </w:r>
      <w:r w:rsidRPr="00801EFA">
        <w:rPr>
          <w:rFonts w:ascii="Times New Roman" w:hAnsi="Times New Roman" w:cs="Times New Roman"/>
          <w:color w:val="082567"/>
          <w:sz w:val="28"/>
          <w:szCs w:val="28"/>
          <w:u w:val="single"/>
          <w:lang w:eastAsia="ru-RU"/>
        </w:rPr>
        <w:t> — ориентирована на осознанные цели и планы, она управляет ситуацией.</w:t>
      </w:r>
    </w:p>
    <w:p w14:paraId="367A2014" w14:textId="77777777" w:rsidR="00A222D2" w:rsidRPr="00801EFA" w:rsidRDefault="00A222D2" w:rsidP="00A222D2">
      <w:pPr>
        <w:jc w:val="both"/>
        <w:rPr>
          <w:rFonts w:ascii="Times New Roman" w:hAnsi="Times New Roman" w:cs="Times New Roman"/>
          <w:color w:val="082567"/>
          <w:sz w:val="28"/>
          <w:szCs w:val="28"/>
          <w:u w:val="single"/>
          <w:lang w:eastAsia="ru-RU"/>
        </w:rPr>
      </w:pPr>
      <w:r w:rsidRPr="00801EFA">
        <w:rPr>
          <w:rFonts w:ascii="Times New Roman" w:hAnsi="Times New Roman" w:cs="Times New Roman"/>
          <w:b/>
          <w:bCs/>
          <w:color w:val="082567"/>
          <w:sz w:val="28"/>
          <w:szCs w:val="28"/>
          <w:u w:val="single"/>
          <w:bdr w:val="none" w:sz="0" w:space="0" w:color="auto" w:frame="1"/>
          <w:lang w:eastAsia="ru-RU"/>
        </w:rPr>
        <w:t>Поведение</w:t>
      </w:r>
      <w:r w:rsidRPr="00801EFA">
        <w:rPr>
          <w:rFonts w:ascii="Times New Roman" w:hAnsi="Times New Roman" w:cs="Times New Roman"/>
          <w:color w:val="082567"/>
          <w:sz w:val="28"/>
          <w:szCs w:val="28"/>
          <w:u w:val="single"/>
          <w:lang w:eastAsia="ru-RU"/>
        </w:rPr>
        <w:t> — отражает </w:t>
      </w:r>
      <w:r w:rsidRPr="00801EFA">
        <w:rPr>
          <w:rFonts w:ascii="Times New Roman" w:hAnsi="Times New Roman" w:cs="Times New Roman"/>
          <w:i/>
          <w:iCs/>
          <w:color w:val="082567"/>
          <w:sz w:val="28"/>
          <w:szCs w:val="28"/>
          <w:u w:val="single"/>
          <w:bdr w:val="none" w:sz="0" w:space="0" w:color="auto" w:frame="1"/>
          <w:lang w:eastAsia="ru-RU"/>
        </w:rPr>
        <w:t>личные эмоции, переживания и реакции</w:t>
      </w:r>
      <w:r w:rsidRPr="00801EFA">
        <w:rPr>
          <w:rFonts w:ascii="Times New Roman" w:hAnsi="Times New Roman" w:cs="Times New Roman"/>
          <w:color w:val="082567"/>
          <w:sz w:val="28"/>
          <w:szCs w:val="28"/>
          <w:u w:val="single"/>
          <w:lang w:eastAsia="ru-RU"/>
        </w:rPr>
        <w:t> человека на внешние события.</w:t>
      </w:r>
    </w:p>
    <w:p w14:paraId="062D74FD" w14:textId="77777777" w:rsidR="00A222D2" w:rsidRPr="00801EFA" w:rsidRDefault="00A222D2" w:rsidP="00A222D2">
      <w:pPr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801EFA">
        <w:rPr>
          <w:rFonts w:ascii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eastAsia="ru-RU"/>
        </w:rPr>
        <w:t>Ключевое отличие:</w:t>
      </w:r>
      <w:r w:rsidRPr="00801EFA">
        <w:rPr>
          <w:rFonts w:ascii="Times New Roman" w:hAnsi="Times New Roman" w:cs="Times New Roman"/>
          <w:sz w:val="28"/>
          <w:szCs w:val="28"/>
          <w:u w:val="single"/>
          <w:lang w:eastAsia="ru-RU"/>
        </w:rPr>
        <w:t> Характер деятельности может быть одинаковым у разных людей (например, переход дороги), но </w:t>
      </w:r>
      <w:r w:rsidRPr="00801EFA">
        <w:rPr>
          <w:rFonts w:ascii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eastAsia="ru-RU"/>
        </w:rPr>
        <w:t>поведение всегда индивидуально</w:t>
      </w:r>
      <w:r w:rsidRPr="00801EFA">
        <w:rPr>
          <w:rFonts w:ascii="Times New Roman" w:hAnsi="Times New Roman" w:cs="Times New Roman"/>
          <w:sz w:val="28"/>
          <w:szCs w:val="28"/>
          <w:u w:val="single"/>
          <w:lang w:eastAsia="ru-RU"/>
        </w:rPr>
        <w:t> — в одной и той же ситуации люди реагируют по-разному в зависимости от личности.</w:t>
      </w:r>
    </w:p>
    <w:p w14:paraId="18EDD099" w14:textId="30A32793" w:rsidR="00A222D2" w:rsidRPr="00801EFA" w:rsidRDefault="00A222D2" w:rsidP="00A222D2">
      <w:pPr>
        <w:jc w:val="both"/>
        <w:rPr>
          <w:rFonts w:ascii="Times New Roman" w:hAnsi="Times New Roman" w:cs="Times New Roman"/>
          <w:b/>
          <w:bCs/>
          <w:color w:val="800080"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color w:val="00B050"/>
          <w:sz w:val="28"/>
          <w:szCs w:val="28"/>
          <w:bdr w:val="none" w:sz="0" w:space="0" w:color="auto" w:frame="1"/>
          <w:lang w:eastAsia="ru-RU"/>
        </w:rPr>
        <w:t>2.</w:t>
      </w:r>
      <w:r w:rsidRPr="00801EFA">
        <w:rPr>
          <w:rFonts w:ascii="Times New Roman" w:hAnsi="Times New Roman" w:cs="Times New Roman"/>
          <w:color w:val="800080"/>
          <w:sz w:val="28"/>
          <w:szCs w:val="28"/>
          <w:u w:val="single"/>
          <w:bdr w:val="none" w:sz="0" w:space="0" w:color="auto" w:frame="1"/>
          <w:lang w:eastAsia="ru-RU"/>
        </w:rPr>
        <w:t>ВИДЫ ДЕЯТЕЛЬНОСТИ</w:t>
      </w:r>
    </w:p>
    <w:p w14:paraId="76684A61" w14:textId="77777777" w:rsidR="00A222D2" w:rsidRPr="00801EFA" w:rsidRDefault="00A222D2" w:rsidP="00A222D2">
      <w:pPr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801EFA">
        <w:rPr>
          <w:rFonts w:ascii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eastAsia="ru-RU"/>
        </w:rPr>
        <w:t>Виды деятельности</w:t>
      </w:r>
      <w:r w:rsidRPr="00801EFA">
        <w:rPr>
          <w:rFonts w:ascii="Times New Roman" w:hAnsi="Times New Roman" w:cs="Times New Roman"/>
          <w:sz w:val="28"/>
          <w:szCs w:val="28"/>
          <w:u w:val="single"/>
          <w:lang w:eastAsia="ru-RU"/>
        </w:rPr>
        <w:t> выделяют по нескольким основаниям:</w:t>
      </w:r>
    </w:p>
    <w:p w14:paraId="19FA7269" w14:textId="77777777" w:rsidR="00A222D2" w:rsidRPr="00A222D2" w:rsidRDefault="00A222D2" w:rsidP="00A222D2">
      <w:pPr>
        <w:jc w:val="both"/>
        <w:rPr>
          <w:rFonts w:ascii="Times New Roman" w:hAnsi="Times New Roman" w:cs="Times New Roman"/>
          <w:color w:val="082567"/>
          <w:sz w:val="28"/>
          <w:szCs w:val="28"/>
          <w:lang w:eastAsia="ru-RU"/>
        </w:rPr>
      </w:pPr>
      <w:r w:rsidRPr="00801EFA">
        <w:rPr>
          <w:rFonts w:ascii="Times New Roman" w:hAnsi="Times New Roman" w:cs="Times New Roman"/>
          <w:b/>
          <w:bCs/>
          <w:color w:val="082567"/>
          <w:sz w:val="28"/>
          <w:szCs w:val="28"/>
          <w:u w:val="single"/>
          <w:bdr w:val="none" w:sz="0" w:space="0" w:color="auto" w:frame="1"/>
          <w:lang w:eastAsia="ru-RU"/>
        </w:rPr>
        <w:t>По числу субъектов:</w:t>
      </w:r>
      <w:r w:rsidRPr="00801EFA">
        <w:rPr>
          <w:rFonts w:ascii="Times New Roman" w:hAnsi="Times New Roman" w:cs="Times New Roman"/>
          <w:color w:val="082567"/>
          <w:sz w:val="28"/>
          <w:szCs w:val="28"/>
          <w:u w:val="single"/>
          <w:lang w:eastAsia="ru-RU"/>
        </w:rPr>
        <w:t> индивидуальная и коллективная</w:t>
      </w:r>
      <w:r w:rsidRPr="00A222D2">
        <w:rPr>
          <w:rFonts w:ascii="Times New Roman" w:hAnsi="Times New Roman" w:cs="Times New Roman"/>
          <w:color w:val="082567"/>
          <w:sz w:val="28"/>
          <w:szCs w:val="28"/>
          <w:lang w:eastAsia="ru-RU"/>
        </w:rPr>
        <w:t>.</w:t>
      </w:r>
    </w:p>
    <w:p w14:paraId="3803F3B2" w14:textId="77777777" w:rsidR="00A222D2" w:rsidRPr="00801EFA" w:rsidRDefault="00A222D2" w:rsidP="00A222D2">
      <w:pPr>
        <w:jc w:val="both"/>
        <w:rPr>
          <w:rFonts w:ascii="Times New Roman" w:hAnsi="Times New Roman" w:cs="Times New Roman"/>
          <w:color w:val="082567"/>
          <w:sz w:val="28"/>
          <w:szCs w:val="28"/>
          <w:u w:val="single"/>
          <w:lang w:eastAsia="ru-RU"/>
        </w:rPr>
      </w:pPr>
      <w:r w:rsidRPr="00801EFA">
        <w:rPr>
          <w:rFonts w:ascii="Times New Roman" w:hAnsi="Times New Roman" w:cs="Times New Roman"/>
          <w:b/>
          <w:bCs/>
          <w:color w:val="082567"/>
          <w:sz w:val="28"/>
          <w:szCs w:val="28"/>
          <w:u w:val="single"/>
          <w:bdr w:val="none" w:sz="0" w:space="0" w:color="auto" w:frame="1"/>
          <w:lang w:eastAsia="ru-RU"/>
        </w:rPr>
        <w:t>По характеру объектов:</w:t>
      </w:r>
      <w:r w:rsidRPr="00801EFA">
        <w:rPr>
          <w:rFonts w:ascii="Times New Roman" w:hAnsi="Times New Roman" w:cs="Times New Roman"/>
          <w:color w:val="082567"/>
          <w:sz w:val="28"/>
          <w:szCs w:val="28"/>
          <w:u w:val="single"/>
          <w:lang w:eastAsia="ru-RU"/>
        </w:rPr>
        <w:t> </w:t>
      </w:r>
      <w:r w:rsidRPr="00801EFA">
        <w:rPr>
          <w:rFonts w:ascii="Times New Roman" w:hAnsi="Times New Roman" w:cs="Times New Roman"/>
          <w:i/>
          <w:iCs/>
          <w:color w:val="082567"/>
          <w:sz w:val="28"/>
          <w:szCs w:val="28"/>
          <w:u w:val="single"/>
          <w:bdr w:val="none" w:sz="0" w:space="0" w:color="auto" w:frame="1"/>
          <w:lang w:eastAsia="ru-RU"/>
        </w:rPr>
        <w:t>материальная</w:t>
      </w:r>
      <w:r w:rsidRPr="00801EFA">
        <w:rPr>
          <w:rFonts w:ascii="Times New Roman" w:hAnsi="Times New Roman" w:cs="Times New Roman"/>
          <w:color w:val="082567"/>
          <w:sz w:val="28"/>
          <w:szCs w:val="28"/>
          <w:u w:val="single"/>
          <w:lang w:eastAsia="ru-RU"/>
        </w:rPr>
        <w:t> (изменение природы), </w:t>
      </w:r>
      <w:r w:rsidRPr="00801EFA">
        <w:rPr>
          <w:rFonts w:ascii="Times New Roman" w:hAnsi="Times New Roman" w:cs="Times New Roman"/>
          <w:i/>
          <w:iCs/>
          <w:color w:val="082567"/>
          <w:sz w:val="28"/>
          <w:szCs w:val="28"/>
          <w:u w:val="single"/>
          <w:bdr w:val="none" w:sz="0" w:space="0" w:color="auto" w:frame="1"/>
          <w:lang w:eastAsia="ru-RU"/>
        </w:rPr>
        <w:t>социальная</w:t>
      </w:r>
      <w:r w:rsidRPr="00801EFA">
        <w:rPr>
          <w:rFonts w:ascii="Times New Roman" w:hAnsi="Times New Roman" w:cs="Times New Roman"/>
          <w:color w:val="082567"/>
          <w:sz w:val="28"/>
          <w:szCs w:val="28"/>
          <w:u w:val="single"/>
          <w:lang w:eastAsia="ru-RU"/>
        </w:rPr>
        <w:t> (изменение общества) и </w:t>
      </w:r>
      <w:r w:rsidRPr="00801EFA">
        <w:rPr>
          <w:rFonts w:ascii="Times New Roman" w:hAnsi="Times New Roman" w:cs="Times New Roman"/>
          <w:i/>
          <w:iCs/>
          <w:color w:val="082567"/>
          <w:sz w:val="28"/>
          <w:szCs w:val="28"/>
          <w:u w:val="single"/>
          <w:bdr w:val="none" w:sz="0" w:space="0" w:color="auto" w:frame="1"/>
          <w:lang w:eastAsia="ru-RU"/>
        </w:rPr>
        <w:t>духовная</w:t>
      </w:r>
      <w:r w:rsidRPr="00801EFA">
        <w:rPr>
          <w:rFonts w:ascii="Times New Roman" w:hAnsi="Times New Roman" w:cs="Times New Roman"/>
          <w:color w:val="082567"/>
          <w:sz w:val="28"/>
          <w:szCs w:val="28"/>
          <w:u w:val="single"/>
          <w:lang w:eastAsia="ru-RU"/>
        </w:rPr>
        <w:t> (изменение внутреннего мира человека).</w:t>
      </w:r>
    </w:p>
    <w:p w14:paraId="0AA8CD6F" w14:textId="77777777" w:rsidR="00A222D2" w:rsidRPr="00801EFA" w:rsidRDefault="00A222D2" w:rsidP="00A222D2">
      <w:pPr>
        <w:jc w:val="both"/>
        <w:rPr>
          <w:rFonts w:ascii="Times New Roman" w:hAnsi="Times New Roman" w:cs="Times New Roman"/>
          <w:color w:val="082567"/>
          <w:sz w:val="28"/>
          <w:szCs w:val="28"/>
          <w:u w:val="single"/>
          <w:lang w:eastAsia="ru-RU"/>
        </w:rPr>
      </w:pPr>
      <w:r w:rsidRPr="00801EFA">
        <w:rPr>
          <w:rFonts w:ascii="Times New Roman" w:hAnsi="Times New Roman" w:cs="Times New Roman"/>
          <w:b/>
          <w:bCs/>
          <w:color w:val="082567"/>
          <w:sz w:val="28"/>
          <w:szCs w:val="28"/>
          <w:u w:val="single"/>
          <w:bdr w:val="none" w:sz="0" w:space="0" w:color="auto" w:frame="1"/>
          <w:lang w:eastAsia="ru-RU"/>
        </w:rPr>
        <w:t>По результату:</w:t>
      </w:r>
      <w:r w:rsidRPr="00801EFA">
        <w:rPr>
          <w:rFonts w:ascii="Times New Roman" w:hAnsi="Times New Roman" w:cs="Times New Roman"/>
          <w:color w:val="082567"/>
          <w:sz w:val="28"/>
          <w:szCs w:val="28"/>
          <w:u w:val="single"/>
          <w:lang w:eastAsia="ru-RU"/>
        </w:rPr>
        <w:t> </w:t>
      </w:r>
      <w:r w:rsidRPr="00801EFA">
        <w:rPr>
          <w:rFonts w:ascii="Times New Roman" w:hAnsi="Times New Roman" w:cs="Times New Roman"/>
          <w:i/>
          <w:iCs/>
          <w:color w:val="082567"/>
          <w:sz w:val="28"/>
          <w:szCs w:val="28"/>
          <w:u w:val="single"/>
          <w:bdr w:val="none" w:sz="0" w:space="0" w:color="auto" w:frame="1"/>
          <w:lang w:eastAsia="ru-RU"/>
        </w:rPr>
        <w:t>репродуктивная</w:t>
      </w:r>
      <w:r w:rsidRPr="00801EFA">
        <w:rPr>
          <w:rFonts w:ascii="Times New Roman" w:hAnsi="Times New Roman" w:cs="Times New Roman"/>
          <w:color w:val="082567"/>
          <w:sz w:val="28"/>
          <w:szCs w:val="28"/>
          <w:u w:val="single"/>
          <w:lang w:eastAsia="ru-RU"/>
        </w:rPr>
        <w:t> (воспроизведение уже существующего) и </w:t>
      </w:r>
      <w:r w:rsidRPr="00801EFA">
        <w:rPr>
          <w:rFonts w:ascii="Times New Roman" w:hAnsi="Times New Roman" w:cs="Times New Roman"/>
          <w:i/>
          <w:iCs/>
          <w:color w:val="082567"/>
          <w:sz w:val="28"/>
          <w:szCs w:val="28"/>
          <w:u w:val="single"/>
          <w:bdr w:val="none" w:sz="0" w:space="0" w:color="auto" w:frame="1"/>
          <w:lang w:eastAsia="ru-RU"/>
        </w:rPr>
        <w:t>продуктивная</w:t>
      </w:r>
      <w:r w:rsidRPr="00801EFA">
        <w:rPr>
          <w:rFonts w:ascii="Times New Roman" w:hAnsi="Times New Roman" w:cs="Times New Roman"/>
          <w:color w:val="082567"/>
          <w:sz w:val="28"/>
          <w:szCs w:val="28"/>
          <w:u w:val="single"/>
          <w:lang w:eastAsia="ru-RU"/>
        </w:rPr>
        <w:t> (создание новых объектов).</w:t>
      </w:r>
    </w:p>
    <w:p w14:paraId="08DDBFAB" w14:textId="77777777" w:rsidR="00A222D2" w:rsidRPr="00801EFA" w:rsidRDefault="00A222D2" w:rsidP="00A222D2">
      <w:pPr>
        <w:jc w:val="both"/>
        <w:rPr>
          <w:rFonts w:ascii="Times New Roman" w:hAnsi="Times New Roman" w:cs="Times New Roman"/>
          <w:color w:val="082567"/>
          <w:sz w:val="28"/>
          <w:szCs w:val="28"/>
          <w:u w:val="single"/>
          <w:lang w:eastAsia="ru-RU"/>
        </w:rPr>
      </w:pPr>
      <w:r w:rsidRPr="00801EFA">
        <w:rPr>
          <w:rFonts w:ascii="Times New Roman" w:hAnsi="Times New Roman" w:cs="Times New Roman"/>
          <w:b/>
          <w:bCs/>
          <w:color w:val="082567"/>
          <w:sz w:val="28"/>
          <w:szCs w:val="28"/>
          <w:u w:val="single"/>
          <w:bdr w:val="none" w:sz="0" w:space="0" w:color="auto" w:frame="1"/>
          <w:lang w:eastAsia="ru-RU"/>
        </w:rPr>
        <w:t>По последствиям:</w:t>
      </w:r>
      <w:r w:rsidRPr="00801EFA">
        <w:rPr>
          <w:rFonts w:ascii="Times New Roman" w:hAnsi="Times New Roman" w:cs="Times New Roman"/>
          <w:color w:val="082567"/>
          <w:sz w:val="28"/>
          <w:szCs w:val="28"/>
          <w:u w:val="single"/>
          <w:lang w:eastAsia="ru-RU"/>
        </w:rPr>
        <w:t> созидательная и разрушительная.</w:t>
      </w:r>
    </w:p>
    <w:p w14:paraId="3E0EBA45" w14:textId="77777777" w:rsidR="00A222D2" w:rsidRPr="00801EFA" w:rsidRDefault="00A222D2" w:rsidP="00A222D2">
      <w:pPr>
        <w:jc w:val="both"/>
        <w:rPr>
          <w:rFonts w:ascii="Times New Roman" w:hAnsi="Times New Roman" w:cs="Times New Roman"/>
          <w:b/>
          <w:bCs/>
          <w:color w:val="333399"/>
          <w:sz w:val="28"/>
          <w:szCs w:val="28"/>
          <w:u w:val="single"/>
          <w:lang w:eastAsia="ru-RU"/>
        </w:rPr>
      </w:pPr>
      <w:r w:rsidRPr="00801EFA">
        <w:rPr>
          <w:rFonts w:ascii="Times New Roman" w:hAnsi="Times New Roman" w:cs="Times New Roman"/>
          <w:b/>
          <w:bCs/>
          <w:color w:val="333399"/>
          <w:sz w:val="28"/>
          <w:szCs w:val="28"/>
          <w:u w:val="single"/>
          <w:lang w:eastAsia="ru-RU"/>
        </w:rPr>
        <w:t>Ведущие виды деятельности</w:t>
      </w:r>
    </w:p>
    <w:p w14:paraId="560CB6EA" w14:textId="77777777" w:rsidR="00A222D2" w:rsidRPr="00A222D2" w:rsidRDefault="00A222D2" w:rsidP="00A222D2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222D2">
        <w:rPr>
          <w:rFonts w:ascii="Times New Roman" w:hAnsi="Times New Roman" w:cs="Times New Roman"/>
          <w:sz w:val="28"/>
          <w:szCs w:val="28"/>
          <w:lang w:eastAsia="ru-RU"/>
        </w:rPr>
        <w:t>Психологи особо выделяют </w:t>
      </w:r>
      <w:r w:rsidRPr="00A222D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ведущие виды деятельности</w:t>
      </w:r>
      <w:r w:rsidRPr="00A222D2">
        <w:rPr>
          <w:rFonts w:ascii="Times New Roman" w:hAnsi="Times New Roman" w:cs="Times New Roman"/>
          <w:sz w:val="28"/>
          <w:szCs w:val="28"/>
          <w:lang w:eastAsia="ru-RU"/>
        </w:rPr>
        <w:t>, которые обеспечивают развитие личности и общества. Они свойственны всем людям независимо от возраста:</w:t>
      </w:r>
    </w:p>
    <w:p w14:paraId="40D224A5" w14:textId="77777777" w:rsidR="00A222D2" w:rsidRPr="00A222D2" w:rsidRDefault="00A222D2" w:rsidP="00A222D2">
      <w:pPr>
        <w:jc w:val="both"/>
        <w:rPr>
          <w:rFonts w:ascii="Times New Roman" w:hAnsi="Times New Roman" w:cs="Times New Roman"/>
          <w:color w:val="1C542D"/>
          <w:sz w:val="28"/>
          <w:szCs w:val="28"/>
          <w:lang w:eastAsia="ru-RU"/>
        </w:rPr>
      </w:pPr>
      <w:r w:rsidRPr="00801EFA">
        <w:rPr>
          <w:rFonts w:ascii="Times New Roman" w:hAnsi="Times New Roman" w:cs="Times New Roman"/>
          <w:b/>
          <w:bCs/>
          <w:color w:val="1C542D"/>
          <w:sz w:val="28"/>
          <w:szCs w:val="28"/>
          <w:u w:val="single"/>
          <w:bdr w:val="none" w:sz="0" w:space="0" w:color="auto" w:frame="1"/>
          <w:lang w:eastAsia="ru-RU"/>
        </w:rPr>
        <w:t>Общение</w:t>
      </w:r>
      <w:r w:rsidRPr="00801EFA">
        <w:rPr>
          <w:rFonts w:ascii="Times New Roman" w:hAnsi="Times New Roman" w:cs="Times New Roman"/>
          <w:color w:val="1C542D"/>
          <w:sz w:val="28"/>
          <w:szCs w:val="28"/>
          <w:u w:val="single"/>
          <w:lang w:eastAsia="ru-RU"/>
        </w:rPr>
        <w:t> — обмен действиями, информацией, мнениями и эмоциями. Основное средство общения — </w:t>
      </w:r>
      <w:r w:rsidRPr="00801EFA">
        <w:rPr>
          <w:rFonts w:ascii="Times New Roman" w:hAnsi="Times New Roman" w:cs="Times New Roman"/>
          <w:b/>
          <w:bCs/>
          <w:color w:val="1C542D"/>
          <w:sz w:val="28"/>
          <w:szCs w:val="28"/>
          <w:u w:val="single"/>
          <w:bdr w:val="none" w:sz="0" w:space="0" w:color="auto" w:frame="1"/>
          <w:lang w:eastAsia="ru-RU"/>
        </w:rPr>
        <w:t>язык</w:t>
      </w:r>
      <w:r w:rsidRPr="00801EFA">
        <w:rPr>
          <w:rFonts w:ascii="Times New Roman" w:hAnsi="Times New Roman" w:cs="Times New Roman"/>
          <w:color w:val="1C542D"/>
          <w:sz w:val="28"/>
          <w:szCs w:val="28"/>
          <w:u w:val="single"/>
          <w:lang w:eastAsia="ru-RU"/>
        </w:rPr>
        <w:t> (словесный, жесты, символы, образы).</w:t>
      </w:r>
      <w:r w:rsidRPr="00A222D2">
        <w:rPr>
          <w:rFonts w:ascii="Times New Roman" w:hAnsi="Times New Roman" w:cs="Times New Roman"/>
          <w:color w:val="1C542D"/>
          <w:sz w:val="28"/>
          <w:szCs w:val="28"/>
          <w:lang w:eastAsia="ru-RU"/>
        </w:rPr>
        <w:t xml:space="preserve"> Умение </w:t>
      </w:r>
      <w:r w:rsidRPr="00A222D2">
        <w:rPr>
          <w:rFonts w:ascii="Times New Roman" w:hAnsi="Times New Roman" w:cs="Times New Roman"/>
          <w:color w:val="1C542D"/>
          <w:sz w:val="28"/>
          <w:szCs w:val="28"/>
          <w:lang w:eastAsia="ru-RU"/>
        </w:rPr>
        <w:lastRenderedPageBreak/>
        <w:t>обсуждать важные вопросы, делиться идеями и духовными ценностями — одна из главных способностей человека.</w:t>
      </w:r>
    </w:p>
    <w:p w14:paraId="58D4AE86" w14:textId="77777777" w:rsidR="00A222D2" w:rsidRPr="00801EFA" w:rsidRDefault="00A222D2" w:rsidP="00A222D2">
      <w:pPr>
        <w:jc w:val="both"/>
        <w:rPr>
          <w:rFonts w:ascii="Times New Roman" w:hAnsi="Times New Roman" w:cs="Times New Roman"/>
          <w:color w:val="1C542D"/>
          <w:sz w:val="28"/>
          <w:szCs w:val="28"/>
          <w:u w:val="single"/>
          <w:lang w:eastAsia="ru-RU"/>
        </w:rPr>
      </w:pPr>
      <w:r w:rsidRPr="00801EFA">
        <w:rPr>
          <w:rFonts w:ascii="Times New Roman" w:hAnsi="Times New Roman" w:cs="Times New Roman"/>
          <w:b/>
          <w:bCs/>
          <w:color w:val="1C542D"/>
          <w:sz w:val="28"/>
          <w:szCs w:val="28"/>
          <w:u w:val="single"/>
          <w:bdr w:val="none" w:sz="0" w:space="0" w:color="auto" w:frame="1"/>
          <w:lang w:eastAsia="ru-RU"/>
        </w:rPr>
        <w:t>Игра</w:t>
      </w:r>
      <w:r w:rsidRPr="00801EFA">
        <w:rPr>
          <w:rFonts w:ascii="Times New Roman" w:hAnsi="Times New Roman" w:cs="Times New Roman"/>
          <w:color w:val="1C542D"/>
          <w:sz w:val="28"/>
          <w:szCs w:val="28"/>
          <w:u w:val="single"/>
          <w:lang w:eastAsia="ru-RU"/>
        </w:rPr>
        <w:t> — деятельность в </w:t>
      </w:r>
      <w:r w:rsidRPr="00801EFA">
        <w:rPr>
          <w:rFonts w:ascii="Times New Roman" w:hAnsi="Times New Roman" w:cs="Times New Roman"/>
          <w:i/>
          <w:iCs/>
          <w:color w:val="1C542D"/>
          <w:sz w:val="28"/>
          <w:szCs w:val="28"/>
          <w:u w:val="single"/>
          <w:bdr w:val="none" w:sz="0" w:space="0" w:color="auto" w:frame="1"/>
          <w:lang w:eastAsia="ru-RU"/>
        </w:rPr>
        <w:t>условной, воображаемой ситуации</w:t>
      </w:r>
      <w:r w:rsidRPr="00801EFA">
        <w:rPr>
          <w:rFonts w:ascii="Times New Roman" w:hAnsi="Times New Roman" w:cs="Times New Roman"/>
          <w:color w:val="1C542D"/>
          <w:sz w:val="28"/>
          <w:szCs w:val="28"/>
          <w:u w:val="single"/>
          <w:lang w:eastAsia="ru-RU"/>
        </w:rPr>
        <w:t>, где важен сам процесс. Для детей это способ копировать поведение взрослых, осваивать социальные нормы и роли. Взрослые используют игру для отдыха, развития качеств и в обучении (деловые игры, симуляции, военные учения).</w:t>
      </w:r>
    </w:p>
    <w:p w14:paraId="723829B0" w14:textId="77777777" w:rsidR="00A222D2" w:rsidRPr="00801EFA" w:rsidRDefault="00A222D2" w:rsidP="00A222D2">
      <w:pPr>
        <w:jc w:val="both"/>
        <w:rPr>
          <w:rFonts w:ascii="Times New Roman" w:hAnsi="Times New Roman" w:cs="Times New Roman"/>
          <w:color w:val="1C542D"/>
          <w:sz w:val="28"/>
          <w:szCs w:val="28"/>
          <w:u w:val="single"/>
          <w:lang w:eastAsia="ru-RU"/>
        </w:rPr>
      </w:pPr>
      <w:r w:rsidRPr="00801EFA">
        <w:rPr>
          <w:rFonts w:ascii="Times New Roman" w:hAnsi="Times New Roman" w:cs="Times New Roman"/>
          <w:b/>
          <w:bCs/>
          <w:color w:val="1C542D"/>
          <w:sz w:val="28"/>
          <w:szCs w:val="28"/>
          <w:u w:val="single"/>
          <w:bdr w:val="none" w:sz="0" w:space="0" w:color="auto" w:frame="1"/>
          <w:lang w:eastAsia="ru-RU"/>
        </w:rPr>
        <w:t>Познание</w:t>
      </w:r>
      <w:r w:rsidRPr="00801EFA">
        <w:rPr>
          <w:rFonts w:ascii="Times New Roman" w:hAnsi="Times New Roman" w:cs="Times New Roman"/>
          <w:color w:val="1C542D"/>
          <w:sz w:val="28"/>
          <w:szCs w:val="28"/>
          <w:u w:val="single"/>
          <w:lang w:eastAsia="ru-RU"/>
        </w:rPr>
        <w:t> — деятельность, направленная на получение новых знаний о мире и о себе. Организованное и целенаправленное познание называют </w:t>
      </w:r>
      <w:r w:rsidRPr="00801EFA">
        <w:rPr>
          <w:rFonts w:ascii="Times New Roman" w:hAnsi="Times New Roman" w:cs="Times New Roman"/>
          <w:b/>
          <w:bCs/>
          <w:color w:val="1C542D"/>
          <w:sz w:val="28"/>
          <w:szCs w:val="28"/>
          <w:u w:val="single"/>
          <w:bdr w:val="none" w:sz="0" w:space="0" w:color="auto" w:frame="1"/>
          <w:lang w:eastAsia="ru-RU"/>
        </w:rPr>
        <w:t>учёбой (учением)</w:t>
      </w:r>
      <w:r w:rsidRPr="00801EFA">
        <w:rPr>
          <w:rFonts w:ascii="Times New Roman" w:hAnsi="Times New Roman" w:cs="Times New Roman"/>
          <w:color w:val="1C542D"/>
          <w:sz w:val="28"/>
          <w:szCs w:val="28"/>
          <w:u w:val="single"/>
          <w:lang w:eastAsia="ru-RU"/>
        </w:rPr>
        <w:t>.</w:t>
      </w:r>
    </w:p>
    <w:p w14:paraId="6FA42B10" w14:textId="77777777" w:rsidR="00A222D2" w:rsidRPr="00801EFA" w:rsidRDefault="00A222D2" w:rsidP="00A222D2">
      <w:pPr>
        <w:jc w:val="both"/>
        <w:rPr>
          <w:rFonts w:ascii="Times New Roman" w:hAnsi="Times New Roman" w:cs="Times New Roman"/>
          <w:color w:val="1C542D"/>
          <w:sz w:val="28"/>
          <w:szCs w:val="28"/>
          <w:u w:val="single"/>
          <w:lang w:eastAsia="ru-RU"/>
        </w:rPr>
      </w:pPr>
      <w:r w:rsidRPr="00801EFA">
        <w:rPr>
          <w:rFonts w:ascii="Times New Roman" w:hAnsi="Times New Roman" w:cs="Times New Roman"/>
          <w:b/>
          <w:bCs/>
          <w:color w:val="1C542D"/>
          <w:sz w:val="28"/>
          <w:szCs w:val="28"/>
          <w:u w:val="single"/>
          <w:bdr w:val="none" w:sz="0" w:space="0" w:color="auto" w:frame="1"/>
          <w:lang w:eastAsia="ru-RU"/>
        </w:rPr>
        <w:t>Труд</w:t>
      </w:r>
      <w:r w:rsidRPr="00801EFA">
        <w:rPr>
          <w:rFonts w:ascii="Times New Roman" w:hAnsi="Times New Roman" w:cs="Times New Roman"/>
          <w:color w:val="1C542D"/>
          <w:sz w:val="28"/>
          <w:szCs w:val="28"/>
          <w:u w:val="single"/>
          <w:lang w:eastAsia="ru-RU"/>
        </w:rPr>
        <w:t> — деятельность, направленная на создание материальных и духовных ценностей, на </w:t>
      </w:r>
      <w:r w:rsidRPr="00801EFA">
        <w:rPr>
          <w:rFonts w:ascii="Times New Roman" w:hAnsi="Times New Roman" w:cs="Times New Roman"/>
          <w:i/>
          <w:iCs/>
          <w:color w:val="1C542D"/>
          <w:sz w:val="28"/>
          <w:szCs w:val="28"/>
          <w:u w:val="single"/>
          <w:bdr w:val="none" w:sz="0" w:space="0" w:color="auto" w:frame="1"/>
          <w:lang w:eastAsia="ru-RU"/>
        </w:rPr>
        <w:t>получение практически полезного результата</w:t>
      </w:r>
      <w:r w:rsidRPr="00801EFA">
        <w:rPr>
          <w:rFonts w:ascii="Times New Roman" w:hAnsi="Times New Roman" w:cs="Times New Roman"/>
          <w:color w:val="1C542D"/>
          <w:sz w:val="28"/>
          <w:szCs w:val="28"/>
          <w:u w:val="single"/>
          <w:lang w:eastAsia="ru-RU"/>
        </w:rPr>
        <w:t>. Выделяют физический, интеллектуальный и смешанный труд; индивидуальный и коллективный; профессиональный и непрофессиональный; добровольный и принудительный.</w:t>
      </w:r>
    </w:p>
    <w:p w14:paraId="0814F4D6" w14:textId="77777777" w:rsidR="00A222D2" w:rsidRPr="00A222D2" w:rsidRDefault="00A222D2" w:rsidP="00A222D2">
      <w:pPr>
        <w:jc w:val="both"/>
        <w:rPr>
          <w:rFonts w:ascii="Times New Roman" w:hAnsi="Times New Roman" w:cs="Times New Roman"/>
          <w:b/>
          <w:bCs/>
          <w:color w:val="333399"/>
          <w:sz w:val="28"/>
          <w:szCs w:val="28"/>
          <w:lang w:eastAsia="ru-RU"/>
        </w:rPr>
      </w:pPr>
      <w:r w:rsidRPr="00A222D2">
        <w:rPr>
          <w:rFonts w:ascii="Times New Roman" w:hAnsi="Times New Roman" w:cs="Times New Roman"/>
          <w:b/>
          <w:bCs/>
          <w:color w:val="333399"/>
          <w:sz w:val="28"/>
          <w:szCs w:val="28"/>
          <w:lang w:eastAsia="ru-RU"/>
        </w:rPr>
        <w:t>Творческий характер деятельности</w:t>
      </w:r>
    </w:p>
    <w:p w14:paraId="27015823" w14:textId="77777777" w:rsidR="00A222D2" w:rsidRPr="00A222D2" w:rsidRDefault="00A222D2" w:rsidP="00A222D2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222D2">
        <w:rPr>
          <w:rFonts w:ascii="Times New Roman" w:hAnsi="Times New Roman" w:cs="Times New Roman"/>
          <w:sz w:val="28"/>
          <w:szCs w:val="28"/>
          <w:lang w:eastAsia="ru-RU"/>
        </w:rPr>
        <w:t>Если человек создаёт </w:t>
      </w:r>
      <w:r w:rsidRPr="00A222D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новое, оригинальное, ранее не существовавшее</w:t>
      </w:r>
      <w:r w:rsidRPr="00A222D2">
        <w:rPr>
          <w:rFonts w:ascii="Times New Roman" w:hAnsi="Times New Roman" w:cs="Times New Roman"/>
          <w:sz w:val="28"/>
          <w:szCs w:val="28"/>
          <w:lang w:eastAsia="ru-RU"/>
        </w:rPr>
        <w:t> — деятельность называют </w:t>
      </w:r>
      <w:r w:rsidRPr="00A222D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творческой</w:t>
      </w:r>
      <w:r w:rsidRPr="00A222D2">
        <w:rPr>
          <w:rFonts w:ascii="Times New Roman" w:hAnsi="Times New Roman" w:cs="Times New Roman"/>
          <w:sz w:val="28"/>
          <w:szCs w:val="28"/>
          <w:lang w:eastAsia="ru-RU"/>
        </w:rPr>
        <w:t>. Творческим может быть не только искусство или наука, но и работа учителя, повара, парикмахера — любая деятельность, приносящая новаторский результат.</w:t>
      </w:r>
    </w:p>
    <w:p w14:paraId="799EF880" w14:textId="61D43F35" w:rsidR="00A222D2" w:rsidRPr="00801EFA" w:rsidRDefault="00A222D2" w:rsidP="00A222D2">
      <w:pPr>
        <w:jc w:val="both"/>
        <w:rPr>
          <w:rFonts w:ascii="Times New Roman" w:hAnsi="Times New Roman" w:cs="Times New Roman"/>
          <w:b/>
          <w:bCs/>
          <w:color w:val="800080"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color w:val="00B050"/>
          <w:sz w:val="28"/>
          <w:szCs w:val="28"/>
          <w:bdr w:val="none" w:sz="0" w:space="0" w:color="auto" w:frame="1"/>
          <w:lang w:eastAsia="ru-RU"/>
        </w:rPr>
        <w:t>3.</w:t>
      </w:r>
      <w:r w:rsidRPr="00801EFA">
        <w:rPr>
          <w:rFonts w:ascii="Times New Roman" w:hAnsi="Times New Roman" w:cs="Times New Roman"/>
          <w:color w:val="800080"/>
          <w:sz w:val="28"/>
          <w:szCs w:val="28"/>
          <w:u w:val="single"/>
          <w:bdr w:val="none" w:sz="0" w:space="0" w:color="auto" w:frame="1"/>
          <w:lang w:eastAsia="ru-RU"/>
        </w:rPr>
        <w:t>СВОБОДА И НЕОБХОДИМОСТЬ В ДЕЯТЕЛЬНОСТИ</w:t>
      </w:r>
    </w:p>
    <w:p w14:paraId="62B032C5" w14:textId="77777777" w:rsidR="00A222D2" w:rsidRPr="00A222D2" w:rsidRDefault="00A222D2" w:rsidP="00A222D2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01EFA">
        <w:rPr>
          <w:rFonts w:ascii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eastAsia="ru-RU"/>
        </w:rPr>
        <w:t>Свобода</w:t>
      </w:r>
      <w:r w:rsidRPr="00801EFA">
        <w:rPr>
          <w:rFonts w:ascii="Times New Roman" w:hAnsi="Times New Roman" w:cs="Times New Roman"/>
          <w:sz w:val="28"/>
          <w:szCs w:val="28"/>
          <w:u w:val="single"/>
          <w:lang w:eastAsia="ru-RU"/>
        </w:rPr>
        <w:t> — это возможность человека действовать в соответствии со своими интересами, целями и мировоззрением, самостоятельно делать выбор. Различают </w:t>
      </w:r>
      <w:r w:rsidRPr="00801EFA">
        <w:rPr>
          <w:rFonts w:ascii="Times New Roman" w:hAnsi="Times New Roman" w:cs="Times New Roman"/>
          <w:i/>
          <w:iCs/>
          <w:sz w:val="28"/>
          <w:szCs w:val="28"/>
          <w:u w:val="single"/>
          <w:bdr w:val="none" w:sz="0" w:space="0" w:color="auto" w:frame="1"/>
          <w:lang w:eastAsia="ru-RU"/>
        </w:rPr>
        <w:t>«свободу от»</w:t>
      </w:r>
      <w:r w:rsidRPr="00801EFA">
        <w:rPr>
          <w:rFonts w:ascii="Times New Roman" w:hAnsi="Times New Roman" w:cs="Times New Roman"/>
          <w:sz w:val="28"/>
          <w:szCs w:val="28"/>
          <w:u w:val="single"/>
          <w:lang w:eastAsia="ru-RU"/>
        </w:rPr>
        <w:t> (отсутствие внешних ограничений) и </w:t>
      </w:r>
      <w:r w:rsidRPr="00801EFA">
        <w:rPr>
          <w:rFonts w:ascii="Times New Roman" w:hAnsi="Times New Roman" w:cs="Times New Roman"/>
          <w:i/>
          <w:iCs/>
          <w:sz w:val="28"/>
          <w:szCs w:val="28"/>
          <w:u w:val="single"/>
          <w:bdr w:val="none" w:sz="0" w:space="0" w:color="auto" w:frame="1"/>
          <w:lang w:eastAsia="ru-RU"/>
        </w:rPr>
        <w:t>«свободу для»</w:t>
      </w:r>
      <w:r w:rsidRPr="00801EFA">
        <w:rPr>
          <w:rFonts w:ascii="Times New Roman" w:hAnsi="Times New Roman" w:cs="Times New Roman"/>
          <w:sz w:val="28"/>
          <w:szCs w:val="28"/>
          <w:u w:val="single"/>
          <w:lang w:eastAsia="ru-RU"/>
        </w:rPr>
        <w:t> (внутренняя зрелость и готовность принимать решения).</w:t>
      </w:r>
      <w:r w:rsidRPr="00A222D2">
        <w:rPr>
          <w:rFonts w:ascii="Times New Roman" w:hAnsi="Times New Roman" w:cs="Times New Roman"/>
          <w:sz w:val="28"/>
          <w:szCs w:val="28"/>
          <w:lang w:eastAsia="ru-RU"/>
        </w:rPr>
        <w:t xml:space="preserve"> Подростки часто бунтуют, требуя «свободы от», но не готовы к «свободе для» — ответственности за свою жизнь.</w:t>
      </w:r>
    </w:p>
    <w:p w14:paraId="1C989B8A" w14:textId="77777777" w:rsidR="00A222D2" w:rsidRPr="00801EFA" w:rsidRDefault="00A222D2" w:rsidP="00A222D2">
      <w:pPr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801EFA">
        <w:rPr>
          <w:rFonts w:ascii="Times New Roman" w:hAnsi="Times New Roman" w:cs="Times New Roman"/>
          <w:i/>
          <w:iCs/>
          <w:sz w:val="28"/>
          <w:szCs w:val="28"/>
          <w:u w:val="single"/>
          <w:bdr w:val="none" w:sz="0" w:space="0" w:color="auto" w:frame="1"/>
          <w:lang w:eastAsia="ru-RU"/>
        </w:rPr>
        <w:t>Абсолютная свобода недостижима</w:t>
      </w:r>
      <w:r w:rsidRPr="00801EFA">
        <w:rPr>
          <w:rFonts w:ascii="Times New Roman" w:hAnsi="Times New Roman" w:cs="Times New Roman"/>
          <w:sz w:val="28"/>
          <w:szCs w:val="28"/>
          <w:u w:val="single"/>
          <w:lang w:eastAsia="ru-RU"/>
        </w:rPr>
        <w:t>, поскольку человек зависит от объективных природных и социальных условий и прав других людей. Поэтому свобода трактуется как </w:t>
      </w:r>
      <w:r w:rsidRPr="00801EFA">
        <w:rPr>
          <w:rFonts w:ascii="Times New Roman" w:hAnsi="Times New Roman" w:cs="Times New Roman"/>
          <w:i/>
          <w:iCs/>
          <w:sz w:val="28"/>
          <w:szCs w:val="28"/>
          <w:u w:val="single"/>
          <w:bdr w:val="none" w:sz="0" w:space="0" w:color="auto" w:frame="1"/>
          <w:lang w:eastAsia="ru-RU"/>
        </w:rPr>
        <w:t>«осознанная необходимость»</w:t>
      </w:r>
      <w:r w:rsidRPr="00801EFA">
        <w:rPr>
          <w:rFonts w:ascii="Times New Roman" w:hAnsi="Times New Roman" w:cs="Times New Roman"/>
          <w:sz w:val="28"/>
          <w:szCs w:val="28"/>
          <w:u w:val="single"/>
          <w:lang w:eastAsia="ru-RU"/>
        </w:rPr>
        <w:t>: понимание неизбежных обстоятельств и разумное их принятие делает выбор свободным.</w:t>
      </w:r>
    </w:p>
    <w:p w14:paraId="2593CD28" w14:textId="77777777" w:rsidR="00A222D2" w:rsidRPr="00A222D2" w:rsidRDefault="00A222D2" w:rsidP="00A222D2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222D2">
        <w:rPr>
          <w:rFonts w:ascii="Times New Roman" w:hAnsi="Times New Roman" w:cs="Times New Roman"/>
          <w:sz w:val="28"/>
          <w:szCs w:val="28"/>
          <w:lang w:eastAsia="ru-RU"/>
        </w:rPr>
        <w:t>Важнейший фактор свободного выбора — </w:t>
      </w:r>
      <w:r w:rsidRPr="00A222D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ответственность</w:t>
      </w:r>
      <w:r w:rsidRPr="00A222D2">
        <w:rPr>
          <w:rFonts w:ascii="Times New Roman" w:hAnsi="Times New Roman" w:cs="Times New Roman"/>
          <w:sz w:val="28"/>
          <w:szCs w:val="28"/>
          <w:lang w:eastAsia="ru-RU"/>
        </w:rPr>
        <w:t>, то есть осознание последствий своих действий и готовность их принять. Свобода и ответственность неразрывно связаны: </w:t>
      </w:r>
      <w:r w:rsidRPr="00A222D2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свобода предполагает выбор, ответственность — ответ на этот выбор</w:t>
      </w:r>
      <w:r w:rsidRPr="00A222D2">
        <w:rPr>
          <w:rFonts w:ascii="Times New Roman" w:hAnsi="Times New Roman" w:cs="Times New Roman"/>
          <w:sz w:val="28"/>
          <w:szCs w:val="28"/>
          <w:lang w:eastAsia="ru-RU"/>
        </w:rPr>
        <w:t>. Чем больше свободы, тем выше ответственность.</w:t>
      </w:r>
    </w:p>
    <w:p w14:paraId="32325112" w14:textId="0B0B1ED8" w:rsidR="00A222D2" w:rsidRPr="00801EFA" w:rsidRDefault="00A222D2" w:rsidP="00A222D2">
      <w:pPr>
        <w:jc w:val="both"/>
        <w:rPr>
          <w:rFonts w:ascii="Times New Roman" w:hAnsi="Times New Roman" w:cs="Times New Roman"/>
          <w:b/>
          <w:bCs/>
          <w:color w:val="800080"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color w:val="00B050"/>
          <w:sz w:val="28"/>
          <w:szCs w:val="28"/>
          <w:bdr w:val="none" w:sz="0" w:space="0" w:color="auto" w:frame="1"/>
          <w:lang w:eastAsia="ru-RU"/>
        </w:rPr>
        <w:t>4.</w:t>
      </w:r>
      <w:r w:rsidRPr="00801EFA">
        <w:rPr>
          <w:rFonts w:ascii="Times New Roman" w:hAnsi="Times New Roman" w:cs="Times New Roman"/>
          <w:color w:val="800080"/>
          <w:sz w:val="28"/>
          <w:szCs w:val="28"/>
          <w:u w:val="single"/>
          <w:bdr w:val="none" w:sz="0" w:space="0" w:color="auto" w:frame="1"/>
          <w:lang w:eastAsia="ru-RU"/>
        </w:rPr>
        <w:t>СМЫСЛ ЖИЗНИ: ОБЪЕКТИВНОЕ И СУБЪЕКТИВНОЕ ИЗМЕРЕНИЕ</w:t>
      </w:r>
    </w:p>
    <w:p w14:paraId="4F5CFBB3" w14:textId="77777777" w:rsidR="00A222D2" w:rsidRPr="00A222D2" w:rsidRDefault="00A222D2" w:rsidP="00A222D2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222D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Вечный вопрос.</w:t>
      </w:r>
      <w:r w:rsidRPr="00A222D2">
        <w:rPr>
          <w:rFonts w:ascii="Times New Roman" w:hAnsi="Times New Roman" w:cs="Times New Roman"/>
          <w:sz w:val="28"/>
          <w:szCs w:val="28"/>
          <w:lang w:eastAsia="ru-RU"/>
        </w:rPr>
        <w:t> Философы и богословы всегда искали смысл жизни, понимая его как </w:t>
      </w:r>
      <w:r w:rsidRPr="00A222D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осознание целей, ценностей и направленности существования человека</w:t>
      </w:r>
      <w:r w:rsidRPr="00A222D2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Pr="00A222D2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Чаще всего смысл связывали с важными ориентирами: </w:t>
      </w:r>
      <w:r w:rsidRPr="00A222D2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самосовершенствованием, приближением к Богу, служением другим людям</w:t>
      </w:r>
      <w:r w:rsidRPr="00A222D2">
        <w:rPr>
          <w:rFonts w:ascii="Times New Roman" w:hAnsi="Times New Roman" w:cs="Times New Roman"/>
          <w:sz w:val="28"/>
          <w:szCs w:val="28"/>
          <w:lang w:eastAsia="ru-RU"/>
        </w:rPr>
        <w:t>. Само стремление к таким идеалам считалось </w:t>
      </w:r>
      <w:r w:rsidRPr="00A222D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безусловно моральным</w:t>
      </w:r>
      <w:r w:rsidRPr="00A222D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3D30EBE7" w14:textId="77777777" w:rsidR="00A222D2" w:rsidRPr="00A222D2" w:rsidRDefault="00A222D2" w:rsidP="00A222D2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222D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Точка зрения (С. Л. Франк):</w:t>
      </w:r>
      <w:r w:rsidRPr="00A222D2">
        <w:rPr>
          <w:rFonts w:ascii="Times New Roman" w:hAnsi="Times New Roman" w:cs="Times New Roman"/>
          <w:sz w:val="28"/>
          <w:szCs w:val="28"/>
          <w:lang w:eastAsia="ru-RU"/>
        </w:rPr>
        <w:t> Смысл индивидуальной жизни невозможен вне связи с обществом. Человек — часть целого (народа, человечества). </w:t>
      </w:r>
      <w:r w:rsidRPr="00A222D2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«Как лист питается соками дерева»</w:t>
      </w:r>
      <w:r w:rsidRPr="00A222D2">
        <w:rPr>
          <w:rFonts w:ascii="Times New Roman" w:hAnsi="Times New Roman" w:cs="Times New Roman"/>
          <w:sz w:val="28"/>
          <w:szCs w:val="28"/>
          <w:lang w:eastAsia="ru-RU"/>
        </w:rPr>
        <w:t>, так и мы обретаем себя и **подлинно осмысленную жизнь только через любовь к людям и солидарность с их судьбой*. Если история человечества не имеет смысла, то и жизнь отдельного человека — лишь прах.</w:t>
      </w:r>
    </w:p>
    <w:p w14:paraId="18D6C9A6" w14:textId="77777777" w:rsidR="00A222D2" w:rsidRPr="00A222D2" w:rsidRDefault="00A222D2" w:rsidP="00A222D2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222D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Ключевой момент юности.</w:t>
      </w:r>
      <w:r w:rsidRPr="00A222D2">
        <w:rPr>
          <w:rFonts w:ascii="Times New Roman" w:hAnsi="Times New Roman" w:cs="Times New Roman"/>
          <w:sz w:val="28"/>
          <w:szCs w:val="28"/>
          <w:lang w:eastAsia="ru-RU"/>
        </w:rPr>
        <w:t> В юности человек начинает осознавать себя личностью и задает вопросы: </w:t>
      </w:r>
      <w:r w:rsidRPr="00A222D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«В чём моё призвание?»</w:t>
      </w:r>
      <w:r w:rsidRPr="00A222D2">
        <w:rPr>
          <w:rFonts w:ascii="Times New Roman" w:hAnsi="Times New Roman" w:cs="Times New Roman"/>
          <w:sz w:val="28"/>
          <w:szCs w:val="28"/>
          <w:lang w:eastAsia="ru-RU"/>
        </w:rPr>
        <w:t> и </w:t>
      </w:r>
      <w:r w:rsidRPr="00A222D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«Какой смысл в моём появлении на свет?»</w:t>
      </w:r>
      <w:r w:rsidRPr="00A222D2">
        <w:rPr>
          <w:rFonts w:ascii="Times New Roman" w:hAnsi="Times New Roman" w:cs="Times New Roman"/>
          <w:sz w:val="28"/>
          <w:szCs w:val="28"/>
          <w:lang w:eastAsia="ru-RU"/>
        </w:rPr>
        <w:t>. Поиск ответов — это </w:t>
      </w:r>
      <w:r w:rsidRPr="00A222D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ключевой момент становления личности</w:t>
      </w:r>
      <w:r w:rsidRPr="00A222D2">
        <w:rPr>
          <w:rFonts w:ascii="Times New Roman" w:hAnsi="Times New Roman" w:cs="Times New Roman"/>
          <w:sz w:val="28"/>
          <w:szCs w:val="28"/>
          <w:lang w:eastAsia="ru-RU"/>
        </w:rPr>
        <w:t>, который помогает определить моральные ориентиры.</w:t>
      </w:r>
    </w:p>
    <w:p w14:paraId="030298C9" w14:textId="77777777" w:rsidR="00A222D2" w:rsidRPr="00A222D2" w:rsidRDefault="00A222D2" w:rsidP="00A222D2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222D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Что значит жить осмысленно?</w:t>
      </w:r>
    </w:p>
    <w:p w14:paraId="15AC0255" w14:textId="77777777" w:rsidR="00A222D2" w:rsidRPr="00A222D2" w:rsidRDefault="00A222D2" w:rsidP="00A222D2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222D2">
        <w:rPr>
          <w:rFonts w:ascii="Times New Roman" w:hAnsi="Times New Roman" w:cs="Times New Roman"/>
          <w:sz w:val="28"/>
          <w:szCs w:val="28"/>
          <w:lang w:eastAsia="ru-RU"/>
        </w:rPr>
        <w:t>Как у деятельности есть цель, так и осмысленная жизнь — это </w:t>
      </w:r>
      <w:r w:rsidRPr="00A222D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жизнь, направленная на достижение целей</w:t>
      </w:r>
      <w:r w:rsidRPr="00A222D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02E229E9" w14:textId="77777777" w:rsidR="00A222D2" w:rsidRPr="00A222D2" w:rsidRDefault="00A222D2" w:rsidP="00A222D2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222D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Наличие масштабной и значимой цели</w:t>
      </w:r>
      <w:r w:rsidRPr="00A222D2">
        <w:rPr>
          <w:rFonts w:ascii="Times New Roman" w:hAnsi="Times New Roman" w:cs="Times New Roman"/>
          <w:sz w:val="28"/>
          <w:szCs w:val="28"/>
          <w:lang w:eastAsia="ru-RU"/>
        </w:rPr>
        <w:t> консолидирует активность, помогает расставить приоритеты и подчинить менее важное более важному.</w:t>
      </w:r>
    </w:p>
    <w:p w14:paraId="396E8E83" w14:textId="77777777" w:rsidR="00A222D2" w:rsidRPr="00A222D2" w:rsidRDefault="00A222D2" w:rsidP="00A222D2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222D2">
        <w:rPr>
          <w:rFonts w:ascii="Times New Roman" w:hAnsi="Times New Roman" w:cs="Times New Roman"/>
          <w:sz w:val="28"/>
          <w:szCs w:val="28"/>
          <w:lang w:eastAsia="ru-RU"/>
        </w:rPr>
        <w:t>Когда есть к чему стремиться, даже повседневные дела обретают значение. </w:t>
      </w:r>
      <w:r w:rsidRPr="00A222D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После достижения цели появляются новые горизонты</w:t>
      </w:r>
      <w:r w:rsidRPr="00A222D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615DFA47" w14:textId="77777777" w:rsidR="00A222D2" w:rsidRPr="00A222D2" w:rsidRDefault="00A222D2" w:rsidP="00A222D2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222D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Мудрые мысли (Н. А. Бердяев — перефразировка):</w:t>
      </w:r>
      <w:r w:rsidRPr="00A222D2">
        <w:rPr>
          <w:rFonts w:ascii="Times New Roman" w:hAnsi="Times New Roman" w:cs="Times New Roman"/>
          <w:sz w:val="28"/>
          <w:szCs w:val="28"/>
          <w:lang w:eastAsia="ru-RU"/>
        </w:rPr>
        <w:t> Служение народу — это творческое созидание. Личность определяется её духовностью. Человеку нужно </w:t>
      </w:r>
      <w:r w:rsidRPr="00A222D2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«преодолеть пороки нравственного сознания»</w:t>
      </w:r>
      <w:r w:rsidRPr="00A222D2">
        <w:rPr>
          <w:rFonts w:ascii="Times New Roman" w:hAnsi="Times New Roman" w:cs="Times New Roman"/>
          <w:sz w:val="28"/>
          <w:szCs w:val="28"/>
          <w:lang w:eastAsia="ru-RU"/>
        </w:rPr>
        <w:t> и </w:t>
      </w:r>
      <w:r w:rsidRPr="00A222D2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«воспитать себя до осознания своей миссии»</w:t>
      </w:r>
      <w:r w:rsidRPr="00A222D2">
        <w:rPr>
          <w:rFonts w:ascii="Times New Roman" w:hAnsi="Times New Roman" w:cs="Times New Roman"/>
          <w:sz w:val="28"/>
          <w:szCs w:val="28"/>
          <w:lang w:eastAsia="ru-RU"/>
        </w:rPr>
        <w:t>, </w:t>
      </w:r>
      <w:r w:rsidRPr="00A222D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зачатки которой заложены в каждом</w:t>
      </w:r>
      <w:r w:rsidRPr="00A222D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6D575998" w14:textId="77777777" w:rsidR="00A222D2" w:rsidRPr="00A222D2" w:rsidRDefault="00A222D2" w:rsidP="00A222D2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222D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Счастье и динамика смыслов.</w:t>
      </w:r>
      <w:r w:rsidRPr="00A222D2">
        <w:rPr>
          <w:rFonts w:ascii="Times New Roman" w:hAnsi="Times New Roman" w:cs="Times New Roman"/>
          <w:sz w:val="28"/>
          <w:szCs w:val="28"/>
          <w:lang w:eastAsia="ru-RU"/>
        </w:rPr>
        <w:t> В разные периоды жизни смыслы меняются (из-за возраста, обстоятельств). Поиск смысла неразрывно связан с </w:t>
      </w:r>
      <w:r w:rsidRPr="00A222D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обретением счастья</w:t>
      </w:r>
      <w:r w:rsidRPr="00A222D2">
        <w:rPr>
          <w:rFonts w:ascii="Times New Roman" w:hAnsi="Times New Roman" w:cs="Times New Roman"/>
          <w:sz w:val="28"/>
          <w:szCs w:val="28"/>
          <w:lang w:eastAsia="ru-RU"/>
        </w:rPr>
        <w:t> — высшей удовлетворенности жизнью и собой. </w:t>
      </w:r>
      <w:r w:rsidRPr="00A222D2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Осознанно строя жизненный путь, раскрывая свои способности и внося в мир «частицу добра, любви, красоты», человек обретает счастье.</w:t>
      </w:r>
    </w:p>
    <w:p w14:paraId="4B151A53" w14:textId="67F77FE8" w:rsidR="00A222D2" w:rsidRPr="00801EFA" w:rsidRDefault="00A222D2" w:rsidP="00A222D2">
      <w:pPr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A222D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Итоговый вывод:</w:t>
      </w:r>
      <w:r w:rsidRPr="00A222D2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801EFA">
        <w:rPr>
          <w:rFonts w:ascii="Times New Roman" w:hAnsi="Times New Roman" w:cs="Times New Roman"/>
          <w:sz w:val="28"/>
          <w:szCs w:val="28"/>
          <w:u w:val="single"/>
          <w:lang w:eastAsia="ru-RU"/>
        </w:rPr>
        <w:t>Смысл жизни не дается человеку извне в готовом виде — он </w:t>
      </w:r>
      <w:r w:rsidRPr="00801EFA">
        <w:rPr>
          <w:rFonts w:ascii="Times New Roman" w:hAnsi="Times New Roman" w:cs="Times New Roman"/>
          <w:i/>
          <w:iCs/>
          <w:sz w:val="28"/>
          <w:szCs w:val="28"/>
          <w:u w:val="single"/>
          <w:bdr w:val="none" w:sz="0" w:space="0" w:color="auto" w:frame="1"/>
          <w:lang w:eastAsia="ru-RU"/>
        </w:rPr>
        <w:t>субъективен</w:t>
      </w:r>
      <w:r w:rsidRPr="00801EFA">
        <w:rPr>
          <w:rFonts w:ascii="Times New Roman" w:hAnsi="Times New Roman" w:cs="Times New Roman"/>
          <w:sz w:val="28"/>
          <w:szCs w:val="28"/>
          <w:u w:val="single"/>
          <w:lang w:eastAsia="ru-RU"/>
        </w:rPr>
        <w:t> (зависит от личности и целей) и одновременно </w:t>
      </w:r>
      <w:r w:rsidRPr="00801EFA">
        <w:rPr>
          <w:rFonts w:ascii="Times New Roman" w:hAnsi="Times New Roman" w:cs="Times New Roman"/>
          <w:i/>
          <w:iCs/>
          <w:sz w:val="28"/>
          <w:szCs w:val="28"/>
          <w:u w:val="single"/>
          <w:bdr w:val="none" w:sz="0" w:space="0" w:color="auto" w:frame="1"/>
          <w:lang w:eastAsia="ru-RU"/>
        </w:rPr>
        <w:t>объективен</w:t>
      </w:r>
      <w:r w:rsidRPr="00801EFA">
        <w:rPr>
          <w:rFonts w:ascii="Times New Roman" w:hAnsi="Times New Roman" w:cs="Times New Roman"/>
          <w:sz w:val="28"/>
          <w:szCs w:val="28"/>
          <w:u w:val="single"/>
          <w:lang w:eastAsia="ru-RU"/>
        </w:rPr>
        <w:t> (реализуется только через связь с обществом и высокие моральные идеалы). Жить осмысленно — значит </w:t>
      </w:r>
      <w:r w:rsidRPr="00801EFA">
        <w:rPr>
          <w:rFonts w:ascii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eastAsia="ru-RU"/>
        </w:rPr>
        <w:t>ставить большие цели и добиваться их, раскрывая себя и служа людям</w:t>
      </w:r>
      <w:r w:rsidRPr="00801EFA">
        <w:rPr>
          <w:rFonts w:ascii="Times New Roman" w:hAnsi="Times New Roman" w:cs="Times New Roman"/>
          <w:sz w:val="28"/>
          <w:szCs w:val="28"/>
          <w:u w:val="single"/>
          <w:lang w:eastAsia="ru-RU"/>
        </w:rPr>
        <w:t>.</w:t>
      </w:r>
    </w:p>
    <w:p w14:paraId="1CF2C29F" w14:textId="39FABCE9" w:rsidR="00A706FD" w:rsidRDefault="00A706FD" w:rsidP="00A222D2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706FD">
        <w:rPr>
          <w:rFonts w:ascii="Times New Roman" w:hAnsi="Times New Roman" w:cs="Times New Roman"/>
          <w:sz w:val="28"/>
          <w:szCs w:val="28"/>
          <w:lang w:eastAsia="ru-RU"/>
        </w:rPr>
        <w:t>https://yandex.ru/video/preview/1905986236654157223</w:t>
      </w:r>
    </w:p>
    <w:p w14:paraId="4C8D2269" w14:textId="77777777" w:rsidR="00A706FD" w:rsidRDefault="00A706FD" w:rsidP="00A706FD">
      <w:pPr>
        <w:rPr>
          <w:bdr w:val="none" w:sz="0" w:space="0" w:color="auto" w:frame="1"/>
          <w:lang w:eastAsia="ru-RU"/>
        </w:rPr>
      </w:pPr>
    </w:p>
    <w:p w14:paraId="5E0103B1" w14:textId="77777777" w:rsidR="00A706FD" w:rsidRDefault="00A706FD" w:rsidP="00A222D2">
      <w:pPr>
        <w:shd w:val="clear" w:color="auto" w:fill="FCFCFC"/>
        <w:spacing w:after="0" w:line="240" w:lineRule="auto"/>
        <w:jc w:val="center"/>
        <w:textAlignment w:val="baseline"/>
        <w:outlineLvl w:val="1"/>
        <w:rPr>
          <w:rFonts w:ascii="Lato" w:eastAsia="Times New Roman" w:hAnsi="Lato" w:cs="Times New Roman"/>
          <w:color w:val="008000"/>
          <w:sz w:val="39"/>
          <w:szCs w:val="39"/>
          <w:bdr w:val="none" w:sz="0" w:space="0" w:color="auto" w:frame="1"/>
          <w:lang w:eastAsia="ru-RU"/>
        </w:rPr>
      </w:pPr>
    </w:p>
    <w:p w14:paraId="2046E49B" w14:textId="5D6DF29B" w:rsidR="00A222D2" w:rsidRPr="00A222D2" w:rsidRDefault="00A222D2" w:rsidP="00A222D2">
      <w:pPr>
        <w:shd w:val="clear" w:color="auto" w:fill="FCFCFC"/>
        <w:spacing w:after="0" w:line="240" w:lineRule="auto"/>
        <w:jc w:val="center"/>
        <w:textAlignment w:val="baseline"/>
        <w:outlineLvl w:val="1"/>
        <w:rPr>
          <w:rFonts w:ascii="Lato" w:eastAsia="Times New Roman" w:hAnsi="Lato" w:cs="Times New Roman"/>
          <w:color w:val="008000"/>
          <w:sz w:val="39"/>
          <w:szCs w:val="39"/>
          <w:lang w:eastAsia="ru-RU"/>
        </w:rPr>
      </w:pPr>
      <w:r w:rsidRPr="00A222D2">
        <w:rPr>
          <w:rFonts w:ascii="Lato" w:eastAsia="Times New Roman" w:hAnsi="Lato" w:cs="Times New Roman"/>
          <w:color w:val="008000"/>
          <w:sz w:val="39"/>
          <w:szCs w:val="39"/>
          <w:bdr w:val="none" w:sz="0" w:space="0" w:color="auto" w:frame="1"/>
          <w:lang w:eastAsia="ru-RU"/>
        </w:rPr>
        <w:lastRenderedPageBreak/>
        <w:t>Экспресс тест для проверки знаний</w:t>
      </w:r>
    </w:p>
    <w:p w14:paraId="5ABCCDEC" w14:textId="77777777" w:rsidR="00A222D2" w:rsidRPr="00A222D2" w:rsidRDefault="00A222D2" w:rsidP="00A222D2">
      <w:pPr>
        <w:shd w:val="clear" w:color="auto" w:fill="FCFCFC"/>
        <w:spacing w:after="75" w:line="240" w:lineRule="auto"/>
        <w:ind w:firstLine="300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A222D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>Вопрос №1. Что такое деятельность?</w:t>
      </w:r>
      <w:r w:rsidRPr="00A222D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>А) Инстинктивное поведение животных, запрограммированное эволюцией</w:t>
      </w:r>
      <w:r w:rsidRPr="00A222D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>Б) Сознательная активность человека, направленная на целесообразное преобразование себя и окружающего мира</w:t>
      </w:r>
      <w:r w:rsidRPr="00A222D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>В) Совокупность рефлекторных реакций на внешние раздражители</w:t>
      </w:r>
      <w:r w:rsidRPr="00A222D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>Г) Любое движение человека, включая непроизвольное</w:t>
      </w:r>
    </w:p>
    <w:p w14:paraId="1834B8BE" w14:textId="77777777" w:rsidR="00A222D2" w:rsidRPr="00A222D2" w:rsidRDefault="00A222D2" w:rsidP="00A222D2">
      <w:pPr>
        <w:shd w:val="clear" w:color="auto" w:fill="EEEEE1"/>
        <w:spacing w:after="0" w:line="300" w:lineRule="atLeast"/>
        <w:textAlignment w:val="baseline"/>
        <w:rPr>
          <w:rFonts w:ascii="Lato" w:eastAsia="Times New Roman" w:hAnsi="Lato" w:cs="Times New Roman"/>
          <w:b/>
          <w:bCs/>
          <w:color w:val="525252"/>
          <w:sz w:val="20"/>
          <w:szCs w:val="20"/>
          <w:lang w:eastAsia="ru-RU"/>
        </w:rPr>
      </w:pPr>
      <w:r w:rsidRPr="00A222D2">
        <w:rPr>
          <w:rFonts w:ascii="Lato" w:eastAsia="Times New Roman" w:hAnsi="Lato" w:cs="Times New Roman"/>
          <w:b/>
          <w:bCs/>
          <w:color w:val="525252"/>
          <w:sz w:val="20"/>
          <w:szCs w:val="20"/>
          <w:lang w:eastAsia="ru-RU"/>
        </w:rPr>
        <w:t>Скрытый текст</w:t>
      </w:r>
    </w:p>
    <w:p w14:paraId="39A01AFA" w14:textId="77777777" w:rsidR="00A222D2" w:rsidRPr="00A222D2" w:rsidRDefault="00A222D2" w:rsidP="00A222D2">
      <w:pPr>
        <w:shd w:val="clear" w:color="auto" w:fill="EEEEE1"/>
        <w:spacing w:line="240" w:lineRule="auto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A222D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>Б. Сознательная активность человека, направленная на целесообразное преобразование себя и окружающего мира</w:t>
      </w:r>
    </w:p>
    <w:p w14:paraId="4E37CD60" w14:textId="77777777" w:rsidR="00A222D2" w:rsidRPr="00A222D2" w:rsidRDefault="00A222D2" w:rsidP="00A222D2">
      <w:pPr>
        <w:shd w:val="clear" w:color="auto" w:fill="FCFCFC"/>
        <w:spacing w:after="75" w:line="240" w:lineRule="auto"/>
        <w:ind w:firstLine="300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A222D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>Вопрос №2. Какой из перечисленных признаков НЕ относится к деятельности человека?</w:t>
      </w:r>
      <w:r w:rsidRPr="00A222D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>А) Сознательный характер</w:t>
      </w:r>
      <w:r w:rsidRPr="00A222D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>Б) Продуктивный характер</w:t>
      </w:r>
      <w:r w:rsidRPr="00A222D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>В) Инстинктивный характер</w:t>
      </w:r>
      <w:r w:rsidRPr="00A222D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>Г) Общественный (социальный) характер</w:t>
      </w:r>
    </w:p>
    <w:p w14:paraId="4DCEAC92" w14:textId="77777777" w:rsidR="00A222D2" w:rsidRPr="00A222D2" w:rsidRDefault="00A222D2" w:rsidP="00A222D2">
      <w:pPr>
        <w:shd w:val="clear" w:color="auto" w:fill="EEEEE1"/>
        <w:spacing w:after="0" w:line="300" w:lineRule="atLeast"/>
        <w:textAlignment w:val="baseline"/>
        <w:rPr>
          <w:rFonts w:ascii="Lato" w:eastAsia="Times New Roman" w:hAnsi="Lato" w:cs="Times New Roman"/>
          <w:b/>
          <w:bCs/>
          <w:color w:val="525252"/>
          <w:sz w:val="20"/>
          <w:szCs w:val="20"/>
          <w:lang w:eastAsia="ru-RU"/>
        </w:rPr>
      </w:pPr>
      <w:r w:rsidRPr="00A222D2">
        <w:rPr>
          <w:rFonts w:ascii="Lato" w:eastAsia="Times New Roman" w:hAnsi="Lato" w:cs="Times New Roman"/>
          <w:b/>
          <w:bCs/>
          <w:color w:val="525252"/>
          <w:sz w:val="20"/>
          <w:szCs w:val="20"/>
          <w:lang w:eastAsia="ru-RU"/>
        </w:rPr>
        <w:t>Скрытый текст</w:t>
      </w:r>
    </w:p>
    <w:p w14:paraId="0CBF4EEF" w14:textId="77777777" w:rsidR="00A222D2" w:rsidRPr="00A222D2" w:rsidRDefault="00A222D2" w:rsidP="00A222D2">
      <w:pPr>
        <w:shd w:val="clear" w:color="auto" w:fill="EEEEE1"/>
        <w:spacing w:line="240" w:lineRule="auto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A222D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>В. Инстинктивный характер</w:t>
      </w:r>
    </w:p>
    <w:p w14:paraId="2243DDE6" w14:textId="77777777" w:rsidR="00A222D2" w:rsidRPr="00A222D2" w:rsidRDefault="00A222D2" w:rsidP="00A222D2">
      <w:pPr>
        <w:shd w:val="clear" w:color="auto" w:fill="FCFCFC"/>
        <w:spacing w:after="75" w:line="240" w:lineRule="auto"/>
        <w:ind w:firstLine="300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A222D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>Вопрос №3. Что из перечисленного является обязательным элементом структуры деятельности?</w:t>
      </w:r>
      <w:r w:rsidRPr="00A222D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>А) Инстинкт</w:t>
      </w:r>
      <w:r w:rsidRPr="00A222D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>Б) Мотив</w:t>
      </w:r>
      <w:r w:rsidRPr="00A222D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>В) Рефлекс</w:t>
      </w:r>
      <w:r w:rsidRPr="00A222D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>Г) Интуиция</w:t>
      </w:r>
    </w:p>
    <w:p w14:paraId="20A48770" w14:textId="77777777" w:rsidR="00A222D2" w:rsidRPr="00A222D2" w:rsidRDefault="00A222D2" w:rsidP="00A222D2">
      <w:pPr>
        <w:shd w:val="clear" w:color="auto" w:fill="EEEEE1"/>
        <w:spacing w:after="0" w:line="300" w:lineRule="atLeast"/>
        <w:textAlignment w:val="baseline"/>
        <w:rPr>
          <w:rFonts w:ascii="Lato" w:eastAsia="Times New Roman" w:hAnsi="Lato" w:cs="Times New Roman"/>
          <w:b/>
          <w:bCs/>
          <w:color w:val="525252"/>
          <w:sz w:val="20"/>
          <w:szCs w:val="20"/>
          <w:lang w:eastAsia="ru-RU"/>
        </w:rPr>
      </w:pPr>
      <w:r w:rsidRPr="00A222D2">
        <w:rPr>
          <w:rFonts w:ascii="Lato" w:eastAsia="Times New Roman" w:hAnsi="Lato" w:cs="Times New Roman"/>
          <w:b/>
          <w:bCs/>
          <w:color w:val="525252"/>
          <w:sz w:val="20"/>
          <w:szCs w:val="20"/>
          <w:lang w:eastAsia="ru-RU"/>
        </w:rPr>
        <w:t>Скрытый текст</w:t>
      </w:r>
    </w:p>
    <w:p w14:paraId="62ECA715" w14:textId="77777777" w:rsidR="00A222D2" w:rsidRPr="00A222D2" w:rsidRDefault="00A222D2" w:rsidP="00A222D2">
      <w:pPr>
        <w:shd w:val="clear" w:color="auto" w:fill="EEEEE1"/>
        <w:spacing w:line="240" w:lineRule="auto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A222D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>Б. Мотив</w:t>
      </w:r>
    </w:p>
    <w:p w14:paraId="2BD2B0D7" w14:textId="77777777" w:rsidR="00A222D2" w:rsidRPr="00A222D2" w:rsidRDefault="00A222D2" w:rsidP="00A222D2">
      <w:pPr>
        <w:shd w:val="clear" w:color="auto" w:fill="FCFCFC"/>
        <w:spacing w:after="75" w:line="240" w:lineRule="auto"/>
        <w:ind w:firstLine="300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A222D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>Вопрос №4. Чем деятельность отличается от поведения?</w:t>
      </w:r>
      <w:r w:rsidRPr="00A222D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>А) Деятельность всегда коллективная, а поведение — всегда индивидуальное</w:t>
      </w:r>
      <w:r w:rsidRPr="00A222D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>Б) Деятельность ориентирована на осознанные цели и планы, а поведение отражает эмоции и личные реакции человека</w:t>
      </w:r>
      <w:r w:rsidRPr="00A222D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>В) Деятельность присуща только взрослым, а поведение — только детям</w:t>
      </w:r>
      <w:r w:rsidRPr="00A222D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>Г) Деятельность всегда творческая, а поведение — всегда репродуктивное</w:t>
      </w:r>
    </w:p>
    <w:p w14:paraId="4CD6E446" w14:textId="77777777" w:rsidR="00A222D2" w:rsidRPr="00A222D2" w:rsidRDefault="00A222D2" w:rsidP="00A222D2">
      <w:pPr>
        <w:shd w:val="clear" w:color="auto" w:fill="EEEEE1"/>
        <w:spacing w:after="0" w:line="300" w:lineRule="atLeast"/>
        <w:textAlignment w:val="baseline"/>
        <w:rPr>
          <w:rFonts w:ascii="Lato" w:eastAsia="Times New Roman" w:hAnsi="Lato" w:cs="Times New Roman"/>
          <w:b/>
          <w:bCs/>
          <w:color w:val="525252"/>
          <w:sz w:val="20"/>
          <w:szCs w:val="20"/>
          <w:lang w:eastAsia="ru-RU"/>
        </w:rPr>
      </w:pPr>
      <w:r w:rsidRPr="00A222D2">
        <w:rPr>
          <w:rFonts w:ascii="Lato" w:eastAsia="Times New Roman" w:hAnsi="Lato" w:cs="Times New Roman"/>
          <w:b/>
          <w:bCs/>
          <w:color w:val="525252"/>
          <w:sz w:val="20"/>
          <w:szCs w:val="20"/>
          <w:lang w:eastAsia="ru-RU"/>
        </w:rPr>
        <w:t>Скрытый текст</w:t>
      </w:r>
    </w:p>
    <w:p w14:paraId="6B0025CC" w14:textId="77777777" w:rsidR="00A222D2" w:rsidRPr="00A222D2" w:rsidRDefault="00A222D2" w:rsidP="00A222D2">
      <w:pPr>
        <w:shd w:val="clear" w:color="auto" w:fill="EEEEE1"/>
        <w:spacing w:line="240" w:lineRule="auto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A222D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>Б. Деятельность ориентирована на осознанные цели и планы, а поведение отражает эмоции и личные реакции человека</w:t>
      </w:r>
    </w:p>
    <w:p w14:paraId="7FB6F12D" w14:textId="77777777" w:rsidR="00A222D2" w:rsidRPr="00A222D2" w:rsidRDefault="00A222D2" w:rsidP="00A222D2">
      <w:pPr>
        <w:shd w:val="clear" w:color="auto" w:fill="FCFCFC"/>
        <w:spacing w:after="75" w:line="240" w:lineRule="auto"/>
        <w:ind w:firstLine="300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A222D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>Вопрос №5. Какие виды деятельности психологи относят к ведущим для развития личности?</w:t>
      </w:r>
      <w:r w:rsidRPr="00A222D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>А) Материальная и духовная</w:t>
      </w:r>
      <w:r w:rsidRPr="00A222D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>Б) Индивидуальная и коллективная</w:t>
      </w:r>
      <w:r w:rsidRPr="00A222D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>В) Общение, игра, познание и труд</w:t>
      </w:r>
      <w:r w:rsidRPr="00A222D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>Г) Созидательная и разрушительная</w:t>
      </w:r>
    </w:p>
    <w:p w14:paraId="284F451C" w14:textId="77777777" w:rsidR="00A222D2" w:rsidRPr="00A222D2" w:rsidRDefault="00A222D2" w:rsidP="00A222D2">
      <w:pPr>
        <w:shd w:val="clear" w:color="auto" w:fill="EEEEE1"/>
        <w:spacing w:after="0" w:line="300" w:lineRule="atLeast"/>
        <w:textAlignment w:val="baseline"/>
        <w:rPr>
          <w:rFonts w:ascii="Lato" w:eastAsia="Times New Roman" w:hAnsi="Lato" w:cs="Times New Roman"/>
          <w:b/>
          <w:bCs/>
          <w:color w:val="525252"/>
          <w:sz w:val="20"/>
          <w:szCs w:val="20"/>
          <w:lang w:eastAsia="ru-RU"/>
        </w:rPr>
      </w:pPr>
      <w:r w:rsidRPr="00A222D2">
        <w:rPr>
          <w:rFonts w:ascii="Lato" w:eastAsia="Times New Roman" w:hAnsi="Lato" w:cs="Times New Roman"/>
          <w:b/>
          <w:bCs/>
          <w:color w:val="525252"/>
          <w:sz w:val="20"/>
          <w:szCs w:val="20"/>
          <w:lang w:eastAsia="ru-RU"/>
        </w:rPr>
        <w:t>Скрытый текст</w:t>
      </w:r>
    </w:p>
    <w:p w14:paraId="041AFD18" w14:textId="77777777" w:rsidR="00A222D2" w:rsidRPr="00A222D2" w:rsidRDefault="00A222D2" w:rsidP="00A222D2">
      <w:pPr>
        <w:shd w:val="clear" w:color="auto" w:fill="EEEEE1"/>
        <w:spacing w:line="240" w:lineRule="auto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A222D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>В. Общение, игра, познание и труд</w:t>
      </w:r>
    </w:p>
    <w:p w14:paraId="1A6C44DB" w14:textId="77777777" w:rsidR="00A222D2" w:rsidRPr="00A222D2" w:rsidRDefault="00A222D2" w:rsidP="00A222D2">
      <w:pPr>
        <w:shd w:val="clear" w:color="auto" w:fill="FCFCFC"/>
        <w:spacing w:after="75" w:line="240" w:lineRule="auto"/>
        <w:ind w:firstLine="300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A222D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>Вопрос №6. Как в документе трактуется свобода в деятельности человека?</w:t>
      </w:r>
      <w:r w:rsidRPr="00A222D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>А</w:t>
      </w:r>
      <w:proofErr w:type="gramStart"/>
      <w:r w:rsidRPr="00A222D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>)</w:t>
      </w:r>
      <w:proofErr w:type="gramEnd"/>
      <w:r w:rsidRPr="00A222D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 xml:space="preserve"> Как абсолютная независимость от любых обстоятельств</w:t>
      </w:r>
      <w:r w:rsidRPr="00A222D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>Б) Как возможность делать всё, что захочется, не считаясь с другими</w:t>
      </w:r>
      <w:r w:rsidRPr="00A222D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>В) Как «осознанная необходимость», предполагающая ответственность за выбор</w:t>
      </w:r>
      <w:r w:rsidRPr="00A222D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>Г) Как отсутствие каких-либо внешних ограничений</w:t>
      </w:r>
    </w:p>
    <w:p w14:paraId="469A55CF" w14:textId="77777777" w:rsidR="00A222D2" w:rsidRPr="00A222D2" w:rsidRDefault="00A222D2" w:rsidP="00A222D2">
      <w:pPr>
        <w:shd w:val="clear" w:color="auto" w:fill="EEEEE1"/>
        <w:spacing w:after="0" w:line="300" w:lineRule="atLeast"/>
        <w:textAlignment w:val="baseline"/>
        <w:rPr>
          <w:rFonts w:ascii="Lato" w:eastAsia="Times New Roman" w:hAnsi="Lato" w:cs="Times New Roman"/>
          <w:b/>
          <w:bCs/>
          <w:color w:val="525252"/>
          <w:sz w:val="20"/>
          <w:szCs w:val="20"/>
          <w:lang w:eastAsia="ru-RU"/>
        </w:rPr>
      </w:pPr>
      <w:r w:rsidRPr="00A222D2">
        <w:rPr>
          <w:rFonts w:ascii="Lato" w:eastAsia="Times New Roman" w:hAnsi="Lato" w:cs="Times New Roman"/>
          <w:b/>
          <w:bCs/>
          <w:color w:val="525252"/>
          <w:sz w:val="20"/>
          <w:szCs w:val="20"/>
          <w:lang w:eastAsia="ru-RU"/>
        </w:rPr>
        <w:lastRenderedPageBreak/>
        <w:t>Скрытый текст</w:t>
      </w:r>
    </w:p>
    <w:p w14:paraId="29DAAE48" w14:textId="77777777" w:rsidR="00A222D2" w:rsidRPr="00A222D2" w:rsidRDefault="00A222D2" w:rsidP="00A222D2">
      <w:pPr>
        <w:shd w:val="clear" w:color="auto" w:fill="EEEEE1"/>
        <w:spacing w:line="240" w:lineRule="auto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A222D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>В. Как «осознанная необходимость», предполагающая ответственность за выбор</w:t>
      </w:r>
    </w:p>
    <w:p w14:paraId="455CCFF4" w14:textId="77777777" w:rsidR="00A222D2" w:rsidRPr="00A222D2" w:rsidRDefault="00A222D2" w:rsidP="00A222D2">
      <w:pPr>
        <w:shd w:val="clear" w:color="auto" w:fill="FCFCFC"/>
        <w:spacing w:after="75" w:line="240" w:lineRule="auto"/>
        <w:ind w:firstLine="300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A222D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>Вопрос №7. Что, согласно тексту, является ключевым моментом становления личности в юности?</w:t>
      </w:r>
      <w:r w:rsidRPr="00A222D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>А) Достижение материального благополучия любой ценой</w:t>
      </w:r>
      <w:r w:rsidRPr="00A222D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>Б) Осознание себя личностью и поиск ответов на вопросы о призвании и смысле жизни</w:t>
      </w:r>
      <w:r w:rsidRPr="00A222D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>В) Стремление к «свободе от» без принятия ответственности</w:t>
      </w:r>
      <w:r w:rsidRPr="00A222D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>Г) Полное подчинение общественным нормам и правилам</w:t>
      </w:r>
    </w:p>
    <w:p w14:paraId="14A2AEA4" w14:textId="77777777" w:rsidR="00A222D2" w:rsidRPr="00A222D2" w:rsidRDefault="00A222D2" w:rsidP="00A222D2">
      <w:pPr>
        <w:shd w:val="clear" w:color="auto" w:fill="EEEEE1"/>
        <w:spacing w:after="0" w:line="300" w:lineRule="atLeast"/>
        <w:textAlignment w:val="baseline"/>
        <w:rPr>
          <w:rFonts w:ascii="Lato" w:eastAsia="Times New Roman" w:hAnsi="Lato" w:cs="Times New Roman"/>
          <w:b/>
          <w:bCs/>
          <w:color w:val="525252"/>
          <w:sz w:val="20"/>
          <w:szCs w:val="20"/>
          <w:lang w:eastAsia="ru-RU"/>
        </w:rPr>
      </w:pPr>
      <w:r w:rsidRPr="00A222D2">
        <w:rPr>
          <w:rFonts w:ascii="Lato" w:eastAsia="Times New Roman" w:hAnsi="Lato" w:cs="Times New Roman"/>
          <w:b/>
          <w:bCs/>
          <w:color w:val="525252"/>
          <w:sz w:val="20"/>
          <w:szCs w:val="20"/>
          <w:lang w:eastAsia="ru-RU"/>
        </w:rPr>
        <w:t>Скрытый текст</w:t>
      </w:r>
    </w:p>
    <w:p w14:paraId="40128BBD" w14:textId="77777777" w:rsidR="00A222D2" w:rsidRPr="00A222D2" w:rsidRDefault="00A222D2" w:rsidP="00A222D2">
      <w:pPr>
        <w:shd w:val="clear" w:color="auto" w:fill="EEEEE1"/>
        <w:spacing w:line="240" w:lineRule="auto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A222D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>Б. Осознание себя личностью и поиск ответов на вопросы о призвании и смысле жизни</w:t>
      </w:r>
    </w:p>
    <w:p w14:paraId="57CE9C12" w14:textId="77777777" w:rsidR="00F752D3" w:rsidRDefault="00F752D3"/>
    <w:sectPr w:rsidR="00F752D3" w:rsidSect="00A222D2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92628"/>
    <w:multiLevelType w:val="multilevel"/>
    <w:tmpl w:val="0A20CC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022486"/>
    <w:multiLevelType w:val="multilevel"/>
    <w:tmpl w:val="9FE49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211D91"/>
    <w:multiLevelType w:val="multilevel"/>
    <w:tmpl w:val="0960F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0AF3069"/>
    <w:multiLevelType w:val="multilevel"/>
    <w:tmpl w:val="D3168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570198F"/>
    <w:multiLevelType w:val="multilevel"/>
    <w:tmpl w:val="4FD86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72E7418"/>
    <w:multiLevelType w:val="multilevel"/>
    <w:tmpl w:val="3336E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BED"/>
    <w:rsid w:val="00451BED"/>
    <w:rsid w:val="00801EFA"/>
    <w:rsid w:val="00A222D2"/>
    <w:rsid w:val="00A706FD"/>
    <w:rsid w:val="00C039A7"/>
    <w:rsid w:val="00F75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908FE"/>
  <w15:chartTrackingRefBased/>
  <w15:docId w15:val="{5C262A03-A71A-4855-8451-42A0F92A6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222D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222D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A222D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222D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222D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222D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222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222D2"/>
    <w:rPr>
      <w:b/>
      <w:bCs/>
    </w:rPr>
  </w:style>
  <w:style w:type="character" w:styleId="a5">
    <w:name w:val="Emphasis"/>
    <w:basedOn w:val="a0"/>
    <w:uiPriority w:val="20"/>
    <w:qFormat/>
    <w:rsid w:val="00A222D2"/>
    <w:rPr>
      <w:i/>
      <w:iCs/>
    </w:rPr>
  </w:style>
  <w:style w:type="character" w:customStyle="1" w:styleId="lwptoctoggle">
    <w:name w:val="lwptoc_toggle"/>
    <w:basedOn w:val="a0"/>
    <w:rsid w:val="00A222D2"/>
  </w:style>
  <w:style w:type="character" w:styleId="a6">
    <w:name w:val="Hyperlink"/>
    <w:basedOn w:val="a0"/>
    <w:uiPriority w:val="99"/>
    <w:semiHidden/>
    <w:unhideWhenUsed/>
    <w:rsid w:val="00A222D2"/>
    <w:rPr>
      <w:color w:val="0000FF"/>
      <w:u w:val="single"/>
    </w:rPr>
  </w:style>
  <w:style w:type="character" w:customStyle="1" w:styleId="lwptocitemlabel">
    <w:name w:val="lwptoc_item_label"/>
    <w:basedOn w:val="a0"/>
    <w:rsid w:val="00A222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9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84290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857910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81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49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081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177443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053359">
                          <w:marLeft w:val="21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640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4383214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833714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8747670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0080455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4776730">
          <w:marLeft w:val="0"/>
          <w:marRight w:val="0"/>
          <w:marTop w:val="0"/>
          <w:marBottom w:val="360"/>
          <w:divBdr>
            <w:top w:val="single" w:sz="6" w:space="0" w:color="C3CBD1"/>
            <w:left w:val="single" w:sz="18" w:space="0" w:color="C3CBD1"/>
            <w:bottom w:val="single" w:sz="6" w:space="0" w:color="C3CBD1"/>
            <w:right w:val="single" w:sz="6" w:space="0" w:color="C3CBD1"/>
          </w:divBdr>
          <w:divsChild>
            <w:div w:id="53990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83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47158">
          <w:marLeft w:val="0"/>
          <w:marRight w:val="0"/>
          <w:marTop w:val="0"/>
          <w:marBottom w:val="360"/>
          <w:divBdr>
            <w:top w:val="single" w:sz="6" w:space="0" w:color="C3CBD1"/>
            <w:left w:val="single" w:sz="18" w:space="0" w:color="C3CBD1"/>
            <w:bottom w:val="single" w:sz="6" w:space="0" w:color="C3CBD1"/>
            <w:right w:val="single" w:sz="6" w:space="0" w:color="C3CBD1"/>
          </w:divBdr>
          <w:divsChild>
            <w:div w:id="47791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38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332856">
          <w:marLeft w:val="0"/>
          <w:marRight w:val="0"/>
          <w:marTop w:val="0"/>
          <w:marBottom w:val="360"/>
          <w:divBdr>
            <w:top w:val="single" w:sz="6" w:space="0" w:color="C3CBD1"/>
            <w:left w:val="single" w:sz="18" w:space="0" w:color="C3CBD1"/>
            <w:bottom w:val="single" w:sz="6" w:space="0" w:color="C3CBD1"/>
            <w:right w:val="single" w:sz="6" w:space="0" w:color="C3CBD1"/>
          </w:divBdr>
          <w:divsChild>
            <w:div w:id="211354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34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336173">
          <w:marLeft w:val="0"/>
          <w:marRight w:val="0"/>
          <w:marTop w:val="0"/>
          <w:marBottom w:val="360"/>
          <w:divBdr>
            <w:top w:val="single" w:sz="6" w:space="0" w:color="C3CBD1"/>
            <w:left w:val="single" w:sz="18" w:space="0" w:color="C3CBD1"/>
            <w:bottom w:val="single" w:sz="6" w:space="0" w:color="C3CBD1"/>
            <w:right w:val="single" w:sz="6" w:space="0" w:color="C3CBD1"/>
          </w:divBdr>
          <w:divsChild>
            <w:div w:id="20303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79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876716">
          <w:marLeft w:val="0"/>
          <w:marRight w:val="0"/>
          <w:marTop w:val="0"/>
          <w:marBottom w:val="360"/>
          <w:divBdr>
            <w:top w:val="single" w:sz="6" w:space="0" w:color="C3CBD1"/>
            <w:left w:val="single" w:sz="18" w:space="0" w:color="C3CBD1"/>
            <w:bottom w:val="single" w:sz="6" w:space="0" w:color="C3CBD1"/>
            <w:right w:val="single" w:sz="6" w:space="0" w:color="C3CBD1"/>
          </w:divBdr>
          <w:divsChild>
            <w:div w:id="165984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480430">
          <w:marLeft w:val="0"/>
          <w:marRight w:val="0"/>
          <w:marTop w:val="0"/>
          <w:marBottom w:val="360"/>
          <w:divBdr>
            <w:top w:val="single" w:sz="6" w:space="0" w:color="C3CBD1"/>
            <w:left w:val="single" w:sz="18" w:space="0" w:color="C3CBD1"/>
            <w:bottom w:val="single" w:sz="6" w:space="0" w:color="C3CBD1"/>
            <w:right w:val="single" w:sz="6" w:space="0" w:color="C3CBD1"/>
          </w:divBdr>
          <w:divsChild>
            <w:div w:id="75602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0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473655">
          <w:marLeft w:val="0"/>
          <w:marRight w:val="0"/>
          <w:marTop w:val="0"/>
          <w:marBottom w:val="360"/>
          <w:divBdr>
            <w:top w:val="single" w:sz="6" w:space="0" w:color="C3CBD1"/>
            <w:left w:val="single" w:sz="18" w:space="0" w:color="C3CBD1"/>
            <w:bottom w:val="single" w:sz="6" w:space="0" w:color="C3CBD1"/>
            <w:right w:val="single" w:sz="6" w:space="0" w:color="C3CBD1"/>
          </w:divBdr>
          <w:divsChild>
            <w:div w:id="32023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92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0kl.ru/%D0%BE%D0%B1%D1%89%D0%B5%D1%81%D1%82%D0%B2%D0%BE%D0%B7%D0%BD%D0%B0%D0%BD%D0%B8%D0%B5-%D0%BA%D0%BE%D0%BD%D1%81%D0%BF%D0%B5%D0%BA%D1%82-%E2%84%964-%D0%B1%D0%B0%D0%B7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10kl.ru/%D0%BE%D0%B1%D1%89%D0%B5%D1%81%D1%82%D0%B2%D0%BE%D0%B7%D0%BD%D0%B0%D0%BD%D0%B8%D0%B5-%D0%BA%D0%BE%D0%BD%D1%81%D0%BF%D0%B5%D0%BA%D1%82-%E2%84%964-%D0%B1%D0%B0%D0%B7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10kl.ru/%D0%BE%D0%B1%D1%89%D0%B5%D1%81%D1%82%D0%B2%D0%BE%D0%B7%D0%BD%D0%B0%D0%BD%D0%B8%D0%B5-%D0%BA%D0%BE%D0%BD%D1%81%D0%BF%D0%B5%D0%BA%D1%82-%E2%84%964-%D0%B1%D0%B0%D0%B7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10kl.ru/%D0%BE%D0%B1%D1%89%D0%B5%D1%81%D1%82%D0%B2%D0%BE%D0%B7%D0%BD%D0%B0%D0%BD%D0%B8%D0%B5-%D0%BA%D0%BE%D0%BD%D1%81%D0%BF%D0%B5%D0%BA%D1%82-%E2%84%964-%D0%B1%D0%B0%D0%B7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10kl.ru/%D0%BE%D0%B1%D1%89%D0%B5%D1%81%D1%82%D0%B2%D0%BE%D0%B7%D0%BD%D0%B0%D0%BD%D0%B8%D0%B5-%D0%BA%D0%BE%D0%BD%D1%81%D0%BF%D0%B5%D0%BA%D1%82-%E2%84%964-%D0%B1%D0%B0%D0%B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1715</Words>
  <Characters>9776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2026-08-28T07:00:00Z</dcterms:created>
  <dcterms:modified xsi:type="dcterms:W3CDTF">2026-09-11T17:17:00Z</dcterms:modified>
</cp:coreProperties>
</file>