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529" w:rsidRPr="006E2FD5" w:rsidRDefault="00DD3529" w:rsidP="006E2FD5">
      <w:pPr>
        <w:spacing w:after="0" w:line="240" w:lineRule="atLeast"/>
        <w:contextualSpacing w:val="0"/>
        <w:jc w:val="center"/>
        <w:outlineLvl w:val="0"/>
        <w:rPr>
          <w:rFonts w:eastAsia="Times New Roman" w:cs="Times New Roman"/>
          <w:color w:val="000000"/>
          <w:kern w:val="36"/>
          <w:sz w:val="20"/>
          <w:szCs w:val="20"/>
        </w:rPr>
      </w:pPr>
      <w:r w:rsidRPr="006E2FD5">
        <w:rPr>
          <w:rFonts w:eastAsia="Times New Roman" w:cs="Times New Roman"/>
          <w:color w:val="000000"/>
          <w:kern w:val="36"/>
          <w:sz w:val="20"/>
          <w:szCs w:val="20"/>
        </w:rPr>
        <w:t>Химическая связь. Основные виды химической связи.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b/>
          <w:bCs/>
          <w:color w:val="000000"/>
          <w:sz w:val="20"/>
          <w:szCs w:val="20"/>
        </w:rPr>
        <w:t>Химическая связь - </w:t>
      </w:r>
      <w:r w:rsidRPr="006E2FD5">
        <w:rPr>
          <w:rFonts w:eastAsia="Times New Roman" w:cs="Times New Roman"/>
          <w:color w:val="000000"/>
          <w:sz w:val="20"/>
          <w:szCs w:val="20"/>
        </w:rPr>
        <w:t>это взаимное сцепление атомов в молекуле и кристаллической решётке в результате действия между атомами электрических сил притяжения.</w:t>
      </w:r>
      <w:r w:rsidRPr="006E2FD5">
        <w:rPr>
          <w:rFonts w:eastAsia="Times New Roman" w:cs="Times New Roman"/>
          <w:b/>
          <w:bCs/>
          <w:color w:val="000000"/>
          <w:sz w:val="20"/>
          <w:szCs w:val="20"/>
        </w:rPr>
        <w:t> </w:t>
      </w:r>
      <w:r w:rsidRPr="006E2FD5">
        <w:rPr>
          <w:rFonts w:eastAsia="Times New Roman" w:cs="Times New Roman"/>
          <w:color w:val="000000"/>
          <w:sz w:val="20"/>
          <w:szCs w:val="20"/>
        </w:rPr>
        <w:t>Различают три основных типа химической связи: </w:t>
      </w:r>
      <w:r w:rsidRPr="006E2FD5">
        <w:rPr>
          <w:rFonts w:eastAsia="Times New Roman" w:cs="Times New Roman"/>
          <w:i/>
          <w:iCs/>
          <w:color w:val="000000"/>
          <w:sz w:val="20"/>
          <w:szCs w:val="20"/>
        </w:rPr>
        <w:t>ковалентную, ионную, металлическую.</w:t>
      </w:r>
    </w:p>
    <w:p w:rsidR="00DD3529" w:rsidRPr="006E2FD5" w:rsidRDefault="00DD3529" w:rsidP="006E2FD5">
      <w:pPr>
        <w:spacing w:after="0" w:line="240" w:lineRule="atLeast"/>
        <w:contextualSpacing w:val="0"/>
        <w:jc w:val="center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Типы химической связи и их основные отличительные признаки.</w:t>
      </w:r>
    </w:p>
    <w:tbl>
      <w:tblPr>
        <w:tblW w:w="5000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9"/>
        <w:gridCol w:w="1004"/>
        <w:gridCol w:w="1779"/>
        <w:gridCol w:w="1081"/>
        <w:gridCol w:w="1200"/>
        <w:gridCol w:w="1269"/>
        <w:gridCol w:w="1132"/>
        <w:gridCol w:w="971"/>
      </w:tblGrid>
      <w:tr w:rsidR="00DD3529" w:rsidRPr="006E2FD5" w:rsidTr="00DD3529">
        <w:trPr>
          <w:jc w:val="center"/>
        </w:trPr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Химическая связь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Связываемые атомы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Характер элементов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Процесс в электронной оболочке</w:t>
            </w:r>
          </w:p>
        </w:tc>
        <w:tc>
          <w:tcPr>
            <w:tcW w:w="6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Образующиеся частицы</w:t>
            </w:r>
          </w:p>
        </w:tc>
        <w:tc>
          <w:tcPr>
            <w:tcW w:w="7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Кристаллическая решетка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Характер вещества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Примеры</w:t>
            </w:r>
          </w:p>
        </w:tc>
      </w:tr>
      <w:tr w:rsidR="00DD3529" w:rsidRPr="006E2FD5" w:rsidTr="00DD3529">
        <w:trPr>
          <w:jc w:val="center"/>
        </w:trPr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Ионная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Атом металла и атом неметалла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 xml:space="preserve">Электроположительный и </w:t>
            </w:r>
            <w:proofErr w:type="spellStart"/>
            <w:proofErr w:type="gramStart"/>
            <w:r w:rsidRPr="006E2FD5">
              <w:rPr>
                <w:rFonts w:eastAsia="Times New Roman" w:cs="Times New Roman"/>
                <w:sz w:val="20"/>
                <w:szCs w:val="20"/>
              </w:rPr>
              <w:t>электро</w:t>
            </w:r>
            <w:proofErr w:type="spellEnd"/>
            <w:r w:rsidRPr="006E2FD5">
              <w:rPr>
                <w:rFonts w:eastAsia="Times New Roman" w:cs="Times New Roman"/>
                <w:sz w:val="20"/>
                <w:szCs w:val="20"/>
              </w:rPr>
              <w:t xml:space="preserve"> отрицательный</w:t>
            </w:r>
            <w:proofErr w:type="gramEnd"/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Переход валентных электронов</w:t>
            </w:r>
          </w:p>
        </w:tc>
        <w:tc>
          <w:tcPr>
            <w:tcW w:w="6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Положительные и отрицательные ионы</w:t>
            </w:r>
          </w:p>
        </w:tc>
        <w:tc>
          <w:tcPr>
            <w:tcW w:w="7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Ионная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Солеобразный</w:t>
            </w:r>
            <w:proofErr w:type="spellEnd"/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NaCl</w:t>
            </w:r>
            <w:proofErr w:type="spellEnd"/>
            <w:r w:rsidRPr="006E2FD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CaO</w:t>
            </w:r>
            <w:proofErr w:type="spellEnd"/>
            <w:r w:rsidRPr="006E2FD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NaOH</w:t>
            </w:r>
            <w:proofErr w:type="spellEnd"/>
          </w:p>
        </w:tc>
      </w:tr>
      <w:tr w:rsidR="00DD3529" w:rsidRPr="006E2FD5" w:rsidTr="00DD3529">
        <w:trPr>
          <w:jc w:val="center"/>
        </w:trPr>
        <w:tc>
          <w:tcPr>
            <w:tcW w:w="55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Ковалентная</w:t>
            </w:r>
          </w:p>
        </w:tc>
        <w:tc>
          <w:tcPr>
            <w:tcW w:w="55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Атомы неметаллов (</w:t>
            </w:r>
            <w:proofErr w:type="spellStart"/>
            <w:proofErr w:type="gramStart"/>
            <w:r w:rsidRPr="006E2FD5">
              <w:rPr>
                <w:rFonts w:eastAsia="Times New Roman" w:cs="Times New Roman"/>
                <w:sz w:val="20"/>
                <w:szCs w:val="20"/>
              </w:rPr>
              <w:t>реже-атомы</w:t>
            </w:r>
            <w:proofErr w:type="spellEnd"/>
            <w:proofErr w:type="gramEnd"/>
            <w:r w:rsidRPr="006E2FD5">
              <w:rPr>
                <w:rFonts w:eastAsia="Times New Roman" w:cs="Times New Roman"/>
                <w:sz w:val="20"/>
                <w:szCs w:val="20"/>
              </w:rPr>
              <w:t xml:space="preserve"> металлов)</w:t>
            </w:r>
          </w:p>
        </w:tc>
        <w:tc>
          <w:tcPr>
            <w:tcW w:w="95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Электроотрицательный реже электроположительный</w:t>
            </w:r>
          </w:p>
        </w:tc>
        <w:tc>
          <w:tcPr>
            <w:tcW w:w="60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 xml:space="preserve">Образование общих электронных пар, заполнение молекулярных </w:t>
            </w: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орбиталей</w:t>
            </w:r>
            <w:proofErr w:type="spellEnd"/>
          </w:p>
        </w:tc>
        <w:tc>
          <w:tcPr>
            <w:tcW w:w="6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Молекулы</w:t>
            </w:r>
          </w:p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Молекулярная</w:t>
            </w:r>
          </w:p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Летучий или нелетучий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Br</w:t>
            </w:r>
            <w:r w:rsidRPr="006E2FD5">
              <w:rPr>
                <w:rFonts w:eastAsia="Times New Roman" w:cs="Times New Roman"/>
                <w:sz w:val="20"/>
                <w:szCs w:val="2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sz w:val="20"/>
                <w:szCs w:val="20"/>
              </w:rPr>
              <w:t> CO</w:t>
            </w:r>
            <w:r w:rsidRPr="006E2FD5">
              <w:rPr>
                <w:rFonts w:eastAsia="Times New Roman" w:cs="Times New Roman"/>
                <w:sz w:val="20"/>
                <w:szCs w:val="2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sz w:val="20"/>
                <w:szCs w:val="20"/>
              </w:rPr>
              <w:t> C</w:t>
            </w:r>
            <w:r w:rsidRPr="006E2FD5">
              <w:rPr>
                <w:rFonts w:eastAsia="Times New Roman" w:cs="Times New Roman"/>
                <w:sz w:val="20"/>
                <w:szCs w:val="20"/>
                <w:vertAlign w:val="subscript"/>
              </w:rPr>
              <w:t>6</w:t>
            </w:r>
            <w:r w:rsidRPr="006E2FD5">
              <w:rPr>
                <w:rFonts w:eastAsia="Times New Roman" w:cs="Times New Roman"/>
                <w:sz w:val="20"/>
                <w:szCs w:val="20"/>
              </w:rPr>
              <w:t>H</w:t>
            </w:r>
            <w:r w:rsidRPr="006E2FD5">
              <w:rPr>
                <w:rFonts w:eastAsia="Times New Roman" w:cs="Times New Roman"/>
                <w:sz w:val="20"/>
                <w:szCs w:val="20"/>
                <w:vertAlign w:val="subscript"/>
              </w:rPr>
              <w:t>6</w:t>
            </w:r>
          </w:p>
        </w:tc>
      </w:tr>
      <w:tr w:rsidR="00DD3529" w:rsidRPr="006E2FD5" w:rsidTr="00DD3529">
        <w:trPr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---------</w:t>
            </w:r>
          </w:p>
        </w:tc>
        <w:tc>
          <w:tcPr>
            <w:tcW w:w="7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Атомная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Алмазоподоб</w:t>
            </w:r>
            <w:proofErr w:type="spellEnd"/>
            <w:r w:rsidRPr="006E2FD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 xml:space="preserve">Алмаз </w:t>
            </w: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Si</w:t>
            </w:r>
            <w:proofErr w:type="spellEnd"/>
            <w:r w:rsidRPr="006E2FD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SiC</w:t>
            </w:r>
            <w:proofErr w:type="spellEnd"/>
          </w:p>
        </w:tc>
      </w:tr>
      <w:tr w:rsidR="00DD3529" w:rsidRPr="006E2FD5" w:rsidTr="00DD3529">
        <w:trPr>
          <w:jc w:val="center"/>
        </w:trPr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E2FD5">
              <w:rPr>
                <w:rFonts w:eastAsia="Times New Roman" w:cs="Times New Roman"/>
                <w:sz w:val="20"/>
                <w:szCs w:val="20"/>
              </w:rPr>
              <w:t>Металличес</w:t>
            </w:r>
            <w:proofErr w:type="spellEnd"/>
            <w:r w:rsidRPr="006E2FD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2FD5">
              <w:rPr>
                <w:rFonts w:eastAsia="Times New Roman" w:cs="Times New Roman"/>
                <w:sz w:val="20"/>
                <w:szCs w:val="20"/>
              </w:rPr>
              <w:t>кая</w:t>
            </w:r>
            <w:proofErr w:type="spellEnd"/>
            <w:proofErr w:type="gramEnd"/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Атомы металлов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Электроположительный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Отдача валентных электронов</w:t>
            </w:r>
          </w:p>
        </w:tc>
        <w:tc>
          <w:tcPr>
            <w:tcW w:w="6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Положительные ионы и электронный газ</w:t>
            </w:r>
          </w:p>
        </w:tc>
        <w:tc>
          <w:tcPr>
            <w:tcW w:w="7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Металлическая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Металлическая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D3529" w:rsidRPr="006E2FD5" w:rsidRDefault="00DD3529" w:rsidP="006E2FD5">
            <w:pPr>
              <w:spacing w:after="0" w:line="240" w:lineRule="atLeast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2FD5">
              <w:rPr>
                <w:rFonts w:eastAsia="Times New Roman" w:cs="Times New Roman"/>
                <w:sz w:val="20"/>
                <w:szCs w:val="20"/>
              </w:rPr>
              <w:t>Металлы и сплавы</w:t>
            </w:r>
          </w:p>
        </w:tc>
      </w:tr>
    </w:tbl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b/>
          <w:bCs/>
          <w:color w:val="000000"/>
          <w:sz w:val="20"/>
          <w:szCs w:val="20"/>
        </w:rPr>
        <w:t>Ковалентная связь</w:t>
      </w:r>
      <w:r w:rsidRPr="006E2FD5">
        <w:rPr>
          <w:rFonts w:eastAsia="Times New Roman" w:cs="Times New Roman"/>
          <w:color w:val="000000"/>
          <w:sz w:val="20"/>
          <w:szCs w:val="20"/>
        </w:rPr>
        <w:t xml:space="preserve"> образуется за счет перекрывания электронных облаков двух атомов. Каждый атом предоставляет один </w:t>
      </w:r>
      <w:proofErr w:type="spellStart"/>
      <w:r w:rsidRPr="006E2FD5">
        <w:rPr>
          <w:rFonts w:eastAsia="Times New Roman" w:cs="Times New Roman"/>
          <w:color w:val="000000"/>
          <w:sz w:val="20"/>
          <w:szCs w:val="20"/>
        </w:rPr>
        <w:t>неспаренный</w:t>
      </w:r>
      <w:proofErr w:type="spellEnd"/>
      <w:r w:rsidRPr="006E2FD5">
        <w:rPr>
          <w:rFonts w:eastAsia="Times New Roman" w:cs="Times New Roman"/>
          <w:color w:val="000000"/>
          <w:sz w:val="20"/>
          <w:szCs w:val="20"/>
        </w:rPr>
        <w:t xml:space="preserve"> электрон для образования одной химической связи, при этом происходит образование </w:t>
      </w:r>
      <w:r w:rsidRPr="006E2FD5">
        <w:rPr>
          <w:rFonts w:eastAsia="Times New Roman" w:cs="Times New Roman"/>
          <w:b/>
          <w:bCs/>
          <w:color w:val="000000"/>
          <w:sz w:val="20"/>
          <w:szCs w:val="20"/>
        </w:rPr>
        <w:t>общей электронной пары</w:t>
      </w:r>
      <w:r w:rsidRPr="006E2FD5">
        <w:rPr>
          <w:rFonts w:eastAsia="Times New Roman" w:cs="Times New Roman"/>
          <w:color w:val="000000"/>
          <w:sz w:val="20"/>
          <w:szCs w:val="20"/>
        </w:rPr>
        <w:t>. Если ковалентная связь образуется между двумя одинаковыми атомами, она называется </w:t>
      </w:r>
      <w:r w:rsidRPr="006E2FD5">
        <w:rPr>
          <w:rFonts w:eastAsia="Times New Roman" w:cs="Times New Roman"/>
          <w:b/>
          <w:bCs/>
          <w:color w:val="000000"/>
          <w:sz w:val="20"/>
          <w:szCs w:val="20"/>
        </w:rPr>
        <w:t>неполярной</w:t>
      </w:r>
      <w:r w:rsidRPr="006E2FD5">
        <w:rPr>
          <w:rFonts w:eastAsia="Times New Roman" w:cs="Times New Roman"/>
          <w:color w:val="000000"/>
          <w:sz w:val="20"/>
          <w:szCs w:val="20"/>
        </w:rPr>
        <w:t>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Если ковалентная связь образуется между двумя различными атомами, общая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электронная пара смеща</w:t>
      </w:r>
      <w:r w:rsidRPr="006E2FD5">
        <w:rPr>
          <w:rFonts w:eastAsia="Times New Roman" w:cs="Times New Roman"/>
          <w:color w:val="000000"/>
          <w:sz w:val="20"/>
          <w:szCs w:val="20"/>
        </w:rPr>
        <w:softHyphen/>
        <w:t xml:space="preserve">ется к атому с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большей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 xml:space="preserve"> </w:t>
      </w:r>
      <w:proofErr w:type="spellStart"/>
      <w:r w:rsidRPr="006E2FD5">
        <w:rPr>
          <w:rFonts w:eastAsia="Times New Roman" w:cs="Times New Roman"/>
          <w:color w:val="000000"/>
          <w:sz w:val="20"/>
          <w:szCs w:val="20"/>
        </w:rPr>
        <w:t>электроотрицательностью</w:t>
      </w:r>
      <w:proofErr w:type="spellEnd"/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(</w:t>
      </w:r>
      <w:proofErr w:type="spellStart"/>
      <w:r w:rsidRPr="006E2FD5">
        <w:rPr>
          <w:rFonts w:eastAsia="Times New Roman" w:cs="Times New Roman"/>
          <w:color w:val="000000"/>
          <w:sz w:val="20"/>
          <w:szCs w:val="20"/>
        </w:rPr>
        <w:t>электроотрицательностью</w:t>
      </w:r>
      <w:proofErr w:type="spellEnd"/>
      <w:r w:rsidRPr="006E2FD5">
        <w:rPr>
          <w:rFonts w:eastAsia="Times New Roman" w:cs="Times New Roman"/>
          <w:color w:val="000000"/>
          <w:sz w:val="20"/>
          <w:szCs w:val="20"/>
        </w:rPr>
        <w:t xml:space="preserve"> называется способность атома притягивать электроны). В этом случае возникает </w:t>
      </w:r>
      <w:r w:rsidRPr="006E2FD5">
        <w:rPr>
          <w:rFonts w:eastAsia="Times New Roman" w:cs="Times New Roman"/>
          <w:b/>
          <w:bCs/>
          <w:color w:val="000000"/>
          <w:sz w:val="20"/>
          <w:szCs w:val="20"/>
        </w:rPr>
        <w:t>полярная ковалентная связь</w:t>
      </w:r>
      <w:r w:rsidRPr="006E2FD5">
        <w:rPr>
          <w:rFonts w:eastAsia="Times New Roman" w:cs="Times New Roman"/>
          <w:color w:val="000000"/>
          <w:sz w:val="20"/>
          <w:szCs w:val="20"/>
        </w:rPr>
        <w:t>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Частным случаем ковалентной связи является </w:t>
      </w:r>
      <w:r w:rsidRPr="006E2FD5">
        <w:rPr>
          <w:rFonts w:eastAsia="Times New Roman" w:cs="Times New Roman"/>
          <w:b/>
          <w:bCs/>
          <w:color w:val="000000"/>
          <w:sz w:val="20"/>
          <w:szCs w:val="20"/>
        </w:rPr>
        <w:t>донорно-акцепторная связь</w:t>
      </w:r>
      <w:r w:rsidRPr="006E2FD5">
        <w:rPr>
          <w:rFonts w:eastAsia="Times New Roman" w:cs="Times New Roman"/>
          <w:color w:val="000000"/>
          <w:sz w:val="20"/>
          <w:szCs w:val="20"/>
        </w:rPr>
        <w:t>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 xml:space="preserve">Для ее образованья у одного атома должна быть свободная </w:t>
      </w:r>
      <w:proofErr w:type="spellStart"/>
      <w:r w:rsidRPr="006E2FD5">
        <w:rPr>
          <w:rFonts w:eastAsia="Times New Roman" w:cs="Times New Roman"/>
          <w:color w:val="000000"/>
          <w:sz w:val="20"/>
          <w:szCs w:val="20"/>
        </w:rPr>
        <w:t>орбиталь</w:t>
      </w:r>
      <w:proofErr w:type="spellEnd"/>
      <w:r w:rsidRPr="006E2FD5">
        <w:rPr>
          <w:rFonts w:eastAsia="Times New Roman" w:cs="Times New Roman"/>
          <w:color w:val="000000"/>
          <w:sz w:val="20"/>
          <w:szCs w:val="20"/>
        </w:rPr>
        <w:t xml:space="preserve"> на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внешнем</w:t>
      </w:r>
      <w:proofErr w:type="gramEnd"/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 xml:space="preserve">электронном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уровне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>, а у другого — пара электронов. Один атом (донор)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предоставляет другому (акцептору) свою электронную пару, в результате она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становится общей, образуется химическая связь. Пример — моле</w:t>
      </w:r>
      <w:r w:rsidRPr="006E2FD5">
        <w:rPr>
          <w:rFonts w:eastAsia="Times New Roman" w:cs="Times New Roman"/>
          <w:color w:val="000000"/>
          <w:sz w:val="20"/>
          <w:szCs w:val="20"/>
        </w:rPr>
        <w:softHyphen/>
        <w:t xml:space="preserve">кула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СО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>: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3403600" cy="2029460"/>
            <wp:effectExtent l="19050" t="0" r="6350" b="0"/>
            <wp:docPr id="1" name="Рисунок 1" descr="https://studfile.net/html/2706/286/html_mjyynBgpH7.xGjY/img-RTv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286/html_mjyynBgpH7.xGjY/img-RTvAr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2029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b/>
          <w:bCs/>
          <w:color w:val="000000"/>
          <w:sz w:val="20"/>
          <w:szCs w:val="20"/>
        </w:rPr>
        <w:t>Ионная связь</w:t>
      </w:r>
      <w:r w:rsidRPr="006E2FD5">
        <w:rPr>
          <w:rFonts w:eastAsia="Times New Roman" w:cs="Times New Roman"/>
          <w:color w:val="000000"/>
          <w:sz w:val="20"/>
          <w:szCs w:val="20"/>
        </w:rPr>
        <w:t xml:space="preserve"> образуется между атомами с сильно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отличающейся</w:t>
      </w:r>
      <w:proofErr w:type="gramEnd"/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proofErr w:type="spellStart"/>
      <w:r w:rsidRPr="006E2FD5">
        <w:rPr>
          <w:rFonts w:eastAsia="Times New Roman" w:cs="Times New Roman"/>
          <w:color w:val="000000"/>
          <w:sz w:val="20"/>
          <w:szCs w:val="20"/>
        </w:rPr>
        <w:t>электроотрицательностью</w:t>
      </w:r>
      <w:proofErr w:type="spellEnd"/>
      <w:r w:rsidRPr="006E2FD5">
        <w:rPr>
          <w:rFonts w:eastAsia="Times New Roman" w:cs="Times New Roman"/>
          <w:color w:val="000000"/>
          <w:sz w:val="20"/>
          <w:szCs w:val="20"/>
        </w:rPr>
        <w:t xml:space="preserve">. При этом один атом отдает электроны и превращается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в</w:t>
      </w:r>
      <w:proofErr w:type="gramEnd"/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положи</w:t>
      </w:r>
      <w:r w:rsidRPr="006E2FD5">
        <w:rPr>
          <w:rFonts w:eastAsia="Times New Roman" w:cs="Times New Roman"/>
          <w:color w:val="000000"/>
          <w:sz w:val="20"/>
          <w:szCs w:val="20"/>
        </w:rPr>
        <w:softHyphen/>
        <w:t>тельно заряженный ион, а атом, получивший электро</w:t>
      </w:r>
      <w:r w:rsidRPr="006E2FD5">
        <w:rPr>
          <w:rFonts w:eastAsia="Times New Roman" w:cs="Times New Roman"/>
          <w:color w:val="000000"/>
          <w:sz w:val="20"/>
          <w:szCs w:val="20"/>
        </w:rPr>
        <w:softHyphen/>
        <w:t xml:space="preserve">ны,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в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 xml:space="preserve"> отрицательно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заряженный. Ионы удерживаются вместе за счет сил электростатического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притяжения.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proofErr w:type="gramStart"/>
      <w:r w:rsidRPr="006E2FD5">
        <w:rPr>
          <w:rFonts w:eastAsia="Times New Roman" w:cs="Times New Roman"/>
          <w:b/>
          <w:bCs/>
          <w:color w:val="000000"/>
          <w:sz w:val="20"/>
          <w:szCs w:val="20"/>
        </w:rPr>
        <w:t>Водородная связь</w:t>
      </w:r>
      <w:r w:rsidRPr="006E2FD5">
        <w:rPr>
          <w:rFonts w:eastAsia="Times New Roman" w:cs="Times New Roman"/>
          <w:color w:val="000000"/>
          <w:sz w:val="20"/>
          <w:szCs w:val="20"/>
        </w:rPr>
        <w:t> образуется между полярными мо</w:t>
      </w:r>
      <w:r w:rsidRPr="006E2FD5">
        <w:rPr>
          <w:rFonts w:eastAsia="Times New Roman" w:cs="Times New Roman"/>
          <w:color w:val="000000"/>
          <w:sz w:val="20"/>
          <w:szCs w:val="20"/>
        </w:rPr>
        <w:softHyphen/>
        <w:t>лекулами (вода, спирты,</w:t>
      </w:r>
      <w:proofErr w:type="gramEnd"/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аммиак) за счет притяжения разноименных зарядов. Прочность водородной связи существенно (~20 раз) меньше, чем ионной или ковалентной связи.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i/>
          <w:iCs/>
          <w:color w:val="000000"/>
          <w:sz w:val="20"/>
          <w:szCs w:val="20"/>
        </w:rPr>
        <w:t>Водородная связь</w:t>
      </w:r>
      <w:r w:rsidRPr="006E2FD5">
        <w:rPr>
          <w:rFonts w:eastAsia="Times New Roman" w:cs="Times New Roman"/>
          <w:color w:val="000000"/>
          <w:sz w:val="20"/>
          <w:szCs w:val="20"/>
        </w:rPr>
        <w:t> осуществляется между положительно поляризованным атомом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водорода одной молекулы и отрицательно поляризованным атомом другой молекулы: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Х – Н ∙∙∙ Х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 xml:space="preserve"> –, 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 xml:space="preserve">где Х – атом F, O, N, реже </w:t>
      </w:r>
      <w:proofErr w:type="spellStart"/>
      <w:r w:rsidRPr="006E2FD5">
        <w:rPr>
          <w:rFonts w:eastAsia="Times New Roman" w:cs="Times New Roman"/>
          <w:color w:val="000000"/>
          <w:sz w:val="20"/>
          <w:szCs w:val="20"/>
        </w:rPr>
        <w:t>Cl</w:t>
      </w:r>
      <w:proofErr w:type="spellEnd"/>
      <w:r w:rsidRPr="006E2FD5">
        <w:rPr>
          <w:rFonts w:eastAsia="Times New Roman" w:cs="Times New Roman"/>
          <w:color w:val="000000"/>
          <w:sz w:val="20"/>
          <w:szCs w:val="20"/>
        </w:rPr>
        <w:t>, S.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lastRenderedPageBreak/>
        <w:t xml:space="preserve">Возникновение водородной связи обусловлено тем, что у атома водорода имеется только один электрон, который при образовании ковалентной связи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с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 xml:space="preserve"> сильно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электроотрицательным элементом смещается в сторону этого элемента. На атоме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 xml:space="preserve">водорода возникает эффективный положительный заряд, что в сочетании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с</w:t>
      </w:r>
      <w:proofErr w:type="gramEnd"/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 xml:space="preserve">отсутствием внутренних электронных слоев позволяет другому атому сближаться до расстояний, близких к длинам атомных связей. Наличие </w:t>
      </w:r>
      <w:proofErr w:type="spellStart"/>
      <w:r w:rsidRPr="006E2FD5">
        <w:rPr>
          <w:rFonts w:eastAsia="Times New Roman" w:cs="Times New Roman"/>
          <w:color w:val="000000"/>
          <w:sz w:val="20"/>
          <w:szCs w:val="20"/>
        </w:rPr>
        <w:t>водор</w:t>
      </w:r>
      <w:proofErr w:type="spellEnd"/>
      <w:r w:rsidRPr="006E2FD5">
        <w:rPr>
          <w:rFonts w:eastAsia="Times New Roman" w:cs="Times New Roman"/>
          <w:color w:val="000000"/>
          <w:sz w:val="20"/>
          <w:szCs w:val="20"/>
        </w:rPr>
        <w:t xml:space="preserve">. связь влияет на физические и химические свойства веществ. В частности, аномально высокие температуры плавления и кипения. С повышением температуры число </w:t>
      </w:r>
      <w:proofErr w:type="spellStart"/>
      <w:r w:rsidRPr="006E2FD5">
        <w:rPr>
          <w:rFonts w:eastAsia="Times New Roman" w:cs="Times New Roman"/>
          <w:color w:val="000000"/>
          <w:sz w:val="20"/>
          <w:szCs w:val="20"/>
        </w:rPr>
        <w:t>водор</w:t>
      </w:r>
      <w:proofErr w:type="spellEnd"/>
      <w:r w:rsidRPr="006E2FD5">
        <w:rPr>
          <w:rFonts w:eastAsia="Times New Roman" w:cs="Times New Roman"/>
          <w:color w:val="000000"/>
          <w:sz w:val="20"/>
          <w:szCs w:val="20"/>
        </w:rPr>
        <w:t>. связь сокращается.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i/>
          <w:iCs/>
          <w:color w:val="000000"/>
          <w:sz w:val="20"/>
          <w:szCs w:val="20"/>
        </w:rPr>
        <w:t>Металлическая связь</w:t>
      </w:r>
      <w:r w:rsidRPr="006E2FD5">
        <w:rPr>
          <w:rFonts w:eastAsia="Times New Roman" w:cs="Times New Roman"/>
          <w:color w:val="000000"/>
          <w:sz w:val="20"/>
          <w:szCs w:val="20"/>
        </w:rPr>
        <w:t> – особый тип химической связи, напоминающей как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ионную, так и ков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.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 xml:space="preserve">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п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>олярную связи. В основе образования метал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.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 xml:space="preserve">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с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>вязи лежит возникновение «электронного газа». Небольшая часть атомов (3-5%) теряют свои валентные электроны (обычно с s-подуровня). Облака свободных электронов перекрываются и образуют одно электронное облако, занимающее весь объем кристалла. «Электронный газ», заряженный в целом отрицательно, удерживает в кристалле катионы металлов.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Этот тип связи встречается во всех металлах, а также в некоторых карбидах.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>Вид связи определяется формой перекрывающихся облаков и характером их</w:t>
      </w:r>
    </w:p>
    <w:p w:rsidR="00DD3529" w:rsidRPr="006E2FD5" w:rsidRDefault="00DD3529" w:rsidP="006E2FD5">
      <w:pPr>
        <w:spacing w:after="0" w:line="240" w:lineRule="atLeast"/>
        <w:contextualSpacing w:val="0"/>
        <w:rPr>
          <w:rFonts w:eastAsia="Times New Roman" w:cs="Times New Roman"/>
          <w:color w:val="000000"/>
          <w:sz w:val="20"/>
          <w:szCs w:val="20"/>
        </w:rPr>
      </w:pPr>
      <w:r w:rsidRPr="006E2FD5">
        <w:rPr>
          <w:rFonts w:eastAsia="Times New Roman" w:cs="Times New Roman"/>
          <w:color w:val="000000"/>
          <w:sz w:val="20"/>
          <w:szCs w:val="20"/>
        </w:rPr>
        <w:t xml:space="preserve">перекрывания: </w:t>
      </w:r>
      <w:proofErr w:type="gramStart"/>
      <w:r w:rsidRPr="006E2FD5">
        <w:rPr>
          <w:rFonts w:eastAsia="Times New Roman" w:cs="Times New Roman"/>
          <w:color w:val="000000"/>
          <w:sz w:val="20"/>
          <w:szCs w:val="20"/>
        </w:rPr>
        <w:t>σ-</w:t>
      </w:r>
      <w:proofErr w:type="gramEnd"/>
      <w:r w:rsidRPr="006E2FD5">
        <w:rPr>
          <w:rFonts w:eastAsia="Times New Roman" w:cs="Times New Roman"/>
          <w:color w:val="000000"/>
          <w:sz w:val="20"/>
          <w:szCs w:val="20"/>
        </w:rPr>
        <w:t>связь (сигма - связь) образуется, если области перекрывания лежат на линии, соединяющей центры атомов; π-связь (пи - связь) образуется, если область перекрывания находится выше и ниже линии связи; δ-связь образуется при перекрывании двух d-облаков в 4-ех точках пространства.</w:t>
      </w:r>
    </w:p>
    <w:p w:rsidR="006E2FD5" w:rsidRDefault="006E2FD5">
      <w:pPr>
        <w:spacing w:line="276" w:lineRule="auto"/>
        <w:contextualSpacing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tbl>
      <w:tblPr>
        <w:tblStyle w:val="a6"/>
        <w:tblW w:w="10951" w:type="dxa"/>
        <w:tblInd w:w="-743" w:type="dxa"/>
        <w:tblLook w:val="04A0"/>
      </w:tblPr>
      <w:tblGrid>
        <w:gridCol w:w="5387"/>
        <w:gridCol w:w="5564"/>
      </w:tblGrid>
      <w:tr w:rsidR="006E2FD5" w:rsidRPr="006E2FD5" w:rsidTr="006E2FD5">
        <w:tc>
          <w:tcPr>
            <w:tcW w:w="5387" w:type="dxa"/>
          </w:tcPr>
          <w:p w:rsidR="006E2FD5" w:rsidRPr="006E2FD5" w:rsidRDefault="006E2FD5" w:rsidP="00DA717C">
            <w:pPr>
              <w:shd w:val="clear" w:color="auto" w:fill="FFFFFF"/>
              <w:spacing w:line="294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lastRenderedPageBreak/>
              <w:t>8 класс. Тест «Химическая связь»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1 вариант.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 xml:space="preserve">1. </w:t>
            </w:r>
            <w:r w:rsidRPr="006E2FD5">
              <w:rPr>
                <w:rFonts w:eastAsia="Times New Roman" w:cs="Times New Roman"/>
                <w:color w:val="000000"/>
              </w:rPr>
              <w:t xml:space="preserve">Между атомами с резко </w:t>
            </w:r>
            <w:proofErr w:type="gramStart"/>
            <w:r w:rsidRPr="006E2FD5">
              <w:rPr>
                <w:rFonts w:eastAsia="Times New Roman" w:cs="Times New Roman"/>
                <w:color w:val="000000"/>
              </w:rPr>
              <w:t>отличающейся</w:t>
            </w:r>
            <w:proofErr w:type="gramEnd"/>
            <w:r w:rsidRPr="006E2FD5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электроотрицательностью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 xml:space="preserve"> может образоваться связь</w:t>
            </w:r>
          </w:p>
          <w:p w:rsidR="006E2FD5" w:rsidRPr="006E2FD5" w:rsidRDefault="006E2FD5" w:rsidP="006E2FD5">
            <w:pPr>
              <w:numPr>
                <w:ilvl w:val="0"/>
                <w:numId w:val="1"/>
              </w:numPr>
              <w:shd w:val="clear" w:color="auto" w:fill="FFFFFF"/>
              <w:spacing w:line="294" w:lineRule="atLeast"/>
              <w:ind w:left="0"/>
              <w:contextualSpacing w:val="0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       </w:t>
            </w:r>
            <w:r w:rsidRPr="006E2FD5">
              <w:rPr>
                <w:rFonts w:eastAsia="Times New Roman" w:cs="Times New Roman"/>
                <w:color w:val="000000"/>
                <w:shd w:val="clear" w:color="auto" w:fill="FFFFFF"/>
              </w:rPr>
              <w:t>1)</w:t>
            </w:r>
            <w:r w:rsidRPr="006E2FD5">
              <w:rPr>
                <w:rFonts w:eastAsia="Times New Roman" w:cs="Times New Roman"/>
                <w:color w:val="000000"/>
              </w:rPr>
              <w:t> ионная;                          2) металлическая</w:t>
            </w:r>
            <w:proofErr w:type="gramStart"/>
            <w:r w:rsidRPr="006E2FD5">
              <w:rPr>
                <w:rFonts w:eastAsia="Times New Roman" w:cs="Times New Roman"/>
                <w:color w:val="000000"/>
              </w:rPr>
              <w:t xml:space="preserve"> ;</w:t>
            </w:r>
            <w:proofErr w:type="gramEnd"/>
            <w:r w:rsidRPr="006E2FD5">
              <w:rPr>
                <w:rFonts w:eastAsia="Times New Roman" w:cs="Times New Roman"/>
                <w:color w:val="000000"/>
              </w:rPr>
              <w:t xml:space="preserve"> </w:t>
            </w:r>
          </w:p>
          <w:p w:rsidR="006E2FD5" w:rsidRPr="006E2FD5" w:rsidRDefault="006E2FD5" w:rsidP="006E2FD5">
            <w:pPr>
              <w:numPr>
                <w:ilvl w:val="0"/>
                <w:numId w:val="1"/>
              </w:numPr>
              <w:shd w:val="clear" w:color="auto" w:fill="FFFFFF"/>
              <w:spacing w:line="294" w:lineRule="atLeast"/>
              <w:ind w:left="0"/>
              <w:contextualSpacing w:val="0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 xml:space="preserve">      3) ковалентная полярная; 4) ковалентная неполярная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 xml:space="preserve">2. </w:t>
            </w:r>
            <w:r w:rsidRPr="006E2FD5">
              <w:rPr>
                <w:rFonts w:eastAsia="Times New Roman" w:cs="Times New Roman"/>
                <w:color w:val="000000"/>
              </w:rPr>
              <w:t>Формула вещества, образованного ионной связью: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  <w:shd w:val="clear" w:color="auto" w:fill="FFFFFF"/>
              </w:rPr>
              <w:t>1)</w:t>
            </w:r>
            <w:r w:rsidRPr="006E2FD5">
              <w:rPr>
                <w:rFonts w:eastAsia="Times New Roman" w:cs="Times New Roman"/>
                <w:color w:val="000000"/>
              </w:rPr>
              <w:t> О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 w:rsidRPr="006E2FD5">
              <w:rPr>
                <w:rFonts w:eastAsia="Times New Roman" w:cs="Times New Roman"/>
                <w:color w:val="000000"/>
              </w:rPr>
              <w:t>; 2) S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8</w:t>
            </w:r>
            <w:r w:rsidRPr="006E2FD5">
              <w:rPr>
                <w:rFonts w:eastAsia="Times New Roman" w:cs="Times New Roman"/>
                <w:color w:val="000000"/>
              </w:rPr>
              <w:t xml:space="preserve">; 3) С; 4) 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СаС</w:t>
            </w:r>
            <w:proofErr w:type="spellEnd"/>
            <w:r w:rsidRPr="006E2FD5">
              <w:rPr>
                <w:rFonts w:eastAsia="Times New Roman" w:cs="Times New Roman"/>
                <w:color w:val="000000"/>
                <w:lang w:val="en-US"/>
              </w:rPr>
              <w:t>l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.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3. </w:t>
            </w:r>
            <w:r w:rsidRPr="006E2FD5">
              <w:rPr>
                <w:rFonts w:eastAsia="Times New Roman" w:cs="Times New Roman"/>
                <w:color w:val="000000"/>
              </w:rPr>
              <w:t>Укажите пару веществ, образованных только ковалентной связью.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      1) P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O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5</w:t>
            </w:r>
            <w:r w:rsidRPr="006E2FD5">
              <w:rPr>
                <w:rFonts w:eastAsia="Times New Roman" w:cs="Times New Roman"/>
                <w:color w:val="000000"/>
              </w:rPr>
              <w:t> и Р</w:t>
            </w:r>
            <w:proofErr w:type="gramStart"/>
            <w:r w:rsidRPr="006E2FD5">
              <w:rPr>
                <w:rFonts w:eastAsia="Times New Roman" w:cs="Times New Roman"/>
                <w:color w:val="000000"/>
                <w:vertAlign w:val="subscript"/>
              </w:rPr>
              <w:t>4</w:t>
            </w:r>
            <w:proofErr w:type="gramEnd"/>
            <w:r w:rsidRPr="006E2FD5">
              <w:rPr>
                <w:rFonts w:eastAsia="Times New Roman" w:cs="Times New Roman"/>
                <w:color w:val="000000"/>
              </w:rPr>
              <w:t>          2) СаС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 и СО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 xml:space="preserve">        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 xml:space="preserve">     3) О</w:t>
            </w:r>
            <w:proofErr w:type="gramStart"/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proofErr w:type="gramEnd"/>
            <w:r w:rsidRPr="006E2FD5">
              <w:rPr>
                <w:rFonts w:eastAsia="Times New Roman" w:cs="Times New Roman"/>
                <w:color w:val="000000"/>
              </w:rPr>
              <w:t xml:space="preserve"> и KF           4) 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СаО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 xml:space="preserve"> и N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O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5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4. </w:t>
            </w:r>
            <w:r w:rsidRPr="006E2FD5">
              <w:rPr>
                <w:rFonts w:eastAsia="Times New Roman" w:cs="Times New Roman"/>
                <w:color w:val="000000"/>
              </w:rPr>
              <w:t>Связь между магнием и серой в сульфиде магния   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1) ковалентная неполярная    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2) молекулярная      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3) ионная      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4) металлическая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5. </w:t>
            </w:r>
            <w:r w:rsidRPr="006E2FD5">
              <w:rPr>
                <w:rFonts w:eastAsia="Times New Roman" w:cs="Times New Roman"/>
                <w:color w:val="000000"/>
              </w:rPr>
              <w:t>Электронная плотность смещена к атому серы в соединении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      1) SO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             2) S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8</w:t>
            </w:r>
            <w:r w:rsidRPr="006E2FD5">
              <w:rPr>
                <w:rFonts w:eastAsia="Times New Roman" w:cs="Times New Roman"/>
                <w:color w:val="000000"/>
              </w:rPr>
              <w:t>                 3) SO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 w:rsidRPr="006E2FD5">
              <w:rPr>
                <w:rFonts w:eastAsia="Times New Roman" w:cs="Times New Roman"/>
                <w:color w:val="000000"/>
              </w:rPr>
              <w:t>                  4) H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S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6.  </w:t>
            </w:r>
            <w:proofErr w:type="gramStart"/>
            <w:r w:rsidRPr="006E2FD5">
              <w:rPr>
                <w:rFonts w:eastAsia="Times New Roman" w:cs="Times New Roman"/>
                <w:color w:val="000000"/>
              </w:rPr>
              <w:t>Атом</w:t>
            </w:r>
            <w:proofErr w:type="gramEnd"/>
            <w:r w:rsidRPr="006E2FD5">
              <w:rPr>
                <w:rFonts w:eastAsia="Times New Roman" w:cs="Times New Roman"/>
                <w:color w:val="000000"/>
              </w:rPr>
              <w:t xml:space="preserve"> какого элементов имеет самое низкое значение 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электроотрицательности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>?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 xml:space="preserve">      1) 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Са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>          2) 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Na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>         3) F           4) 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Br</w:t>
            </w:r>
            <w:proofErr w:type="spellEnd"/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b/>
                <w:bCs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 xml:space="preserve">7. </w:t>
            </w:r>
            <w:r w:rsidRPr="006E2FD5">
              <w:rPr>
                <w:rFonts w:eastAsia="Times New Roman" w:cs="Times New Roman"/>
                <w:color w:val="000000"/>
              </w:rPr>
              <w:t>Запишите название химической связи в веществе, образованном атомами элементов с порядковыми номерами 3 и 17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rPr>
                <w:rFonts w:cs="Times New Roman"/>
              </w:rPr>
            </w:pPr>
          </w:p>
        </w:tc>
        <w:tc>
          <w:tcPr>
            <w:tcW w:w="5564" w:type="dxa"/>
          </w:tcPr>
          <w:p w:rsidR="006E2FD5" w:rsidRPr="006E2FD5" w:rsidRDefault="006E2FD5" w:rsidP="00DA717C">
            <w:pPr>
              <w:shd w:val="clear" w:color="auto" w:fill="FFFFFF"/>
              <w:spacing w:line="294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8 класс. Тест «Химическая связь»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2 вариант.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1. </w:t>
            </w:r>
            <w:proofErr w:type="gramStart"/>
            <w:r w:rsidRPr="006E2FD5">
              <w:rPr>
                <w:rFonts w:eastAsia="Times New Roman" w:cs="Times New Roman"/>
                <w:color w:val="000000"/>
              </w:rPr>
              <w:t>Атом</w:t>
            </w:r>
            <w:proofErr w:type="gramEnd"/>
            <w:r w:rsidRPr="006E2FD5">
              <w:rPr>
                <w:rFonts w:eastAsia="Times New Roman" w:cs="Times New Roman"/>
                <w:color w:val="000000"/>
              </w:rPr>
              <w:t xml:space="preserve"> какого элементов имеет самое высокое значение 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электроотрицательности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>?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 xml:space="preserve">      1) 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Са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>          2) 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Na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>         3) F           4) 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Br</w:t>
            </w:r>
            <w:proofErr w:type="spellEnd"/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2. </w:t>
            </w:r>
            <w:r w:rsidRPr="006E2FD5">
              <w:rPr>
                <w:rFonts w:eastAsia="Times New Roman" w:cs="Times New Roman"/>
                <w:color w:val="000000"/>
              </w:rPr>
              <w:t xml:space="preserve">Между атомами с </w:t>
            </w:r>
            <w:proofErr w:type="gramStart"/>
            <w:r w:rsidRPr="006E2FD5">
              <w:rPr>
                <w:rFonts w:eastAsia="Times New Roman" w:cs="Times New Roman"/>
                <w:color w:val="000000"/>
              </w:rPr>
              <w:t>одинаковой</w:t>
            </w:r>
            <w:proofErr w:type="gramEnd"/>
            <w:r w:rsidRPr="006E2FD5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электроотрицательностью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 xml:space="preserve"> может образоваться связь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1) ионная                                    2) металлическая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3) ковалентная полярная     4) ковалентная неполярная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3. </w:t>
            </w:r>
            <w:r w:rsidRPr="006E2FD5">
              <w:rPr>
                <w:rFonts w:eastAsia="Times New Roman" w:cs="Times New Roman"/>
                <w:color w:val="000000"/>
              </w:rPr>
              <w:t>Формула вещества, образованного ковалентной неполярной связью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1) Вг</w:t>
            </w:r>
            <w:proofErr w:type="gramStart"/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proofErr w:type="gramEnd"/>
            <w:r w:rsidRPr="006E2FD5">
              <w:rPr>
                <w:rFonts w:eastAsia="Times New Roman" w:cs="Times New Roman"/>
                <w:color w:val="000000"/>
              </w:rPr>
              <w:t>;       2) КС1;     3) SО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 w:rsidRPr="006E2FD5">
              <w:rPr>
                <w:rFonts w:eastAsia="Times New Roman" w:cs="Times New Roman"/>
                <w:color w:val="000000"/>
              </w:rPr>
              <w:t>;</w:t>
            </w:r>
            <w:r w:rsidRPr="006E2FD5">
              <w:rPr>
                <w:rFonts w:eastAsia="Times New Roman" w:cs="Times New Roman"/>
                <w:color w:val="000000"/>
                <w:shd w:val="clear" w:color="auto" w:fill="FFFFFF"/>
              </w:rPr>
              <w:t>    4) 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Са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>.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4. </w:t>
            </w:r>
            <w:r w:rsidRPr="006E2FD5">
              <w:rPr>
                <w:rFonts w:eastAsia="Times New Roman" w:cs="Times New Roman"/>
                <w:color w:val="000000"/>
              </w:rPr>
              <w:t>Укажите пару веществ, образованных только ковалентной связью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      1) Н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S и CaCl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       2) Na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O и O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 xml:space="preserve">          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 xml:space="preserve">     3) N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 и H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 w:rsidRPr="006E2FD5">
              <w:rPr>
                <w:rFonts w:eastAsia="Times New Roman" w:cs="Times New Roman"/>
                <w:color w:val="000000"/>
              </w:rPr>
              <w:t>N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                 </w:t>
            </w:r>
            <w:r w:rsidRPr="006E2FD5">
              <w:rPr>
                <w:rFonts w:eastAsia="Times New Roman" w:cs="Times New Roman"/>
                <w:color w:val="000000"/>
              </w:rPr>
              <w:t xml:space="preserve"> 4) </w:t>
            </w:r>
            <w:proofErr w:type="spellStart"/>
            <w:r w:rsidRPr="006E2FD5">
              <w:rPr>
                <w:rFonts w:eastAsia="Times New Roman" w:cs="Times New Roman"/>
                <w:color w:val="000000"/>
              </w:rPr>
              <w:t>NaCl</w:t>
            </w:r>
            <w:proofErr w:type="spellEnd"/>
            <w:r w:rsidRPr="006E2FD5">
              <w:rPr>
                <w:rFonts w:eastAsia="Times New Roman" w:cs="Times New Roman"/>
                <w:color w:val="000000"/>
              </w:rPr>
              <w:t> и Р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 w:rsidRPr="006E2FD5">
              <w:rPr>
                <w:rFonts w:eastAsia="Times New Roman" w:cs="Times New Roman"/>
                <w:color w:val="000000"/>
              </w:rPr>
              <w:t>О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5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5. </w:t>
            </w:r>
            <w:r w:rsidRPr="006E2FD5">
              <w:rPr>
                <w:rFonts w:eastAsia="Times New Roman" w:cs="Times New Roman"/>
                <w:color w:val="000000"/>
              </w:rPr>
              <w:t>Связь между калием и хлором в хлориде калия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      1) ковалентная неполярная              3) ковалентная полярная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      2) ионная                                           4) металлическая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6. </w:t>
            </w:r>
            <w:r w:rsidRPr="006E2FD5">
              <w:rPr>
                <w:rFonts w:eastAsia="Times New Roman" w:cs="Times New Roman"/>
                <w:color w:val="000000"/>
              </w:rPr>
              <w:t>Электронная плотность смещена к атому углерода в соединении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color w:val="000000"/>
              </w:rPr>
              <w:t>      1) СО                2) СО</w:t>
            </w:r>
            <w:proofErr w:type="gramStart"/>
            <w:r w:rsidRPr="006E2FD5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proofErr w:type="gramEnd"/>
            <w:r w:rsidRPr="006E2FD5">
              <w:rPr>
                <w:rFonts w:eastAsia="Times New Roman" w:cs="Times New Roman"/>
                <w:color w:val="000000"/>
              </w:rPr>
              <w:t>                3) СН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 w:rsidRPr="006E2FD5">
              <w:rPr>
                <w:rFonts w:eastAsia="Times New Roman" w:cs="Times New Roman"/>
                <w:color w:val="000000"/>
              </w:rPr>
              <w:t>                4) CCl</w:t>
            </w:r>
            <w:r w:rsidRPr="006E2FD5"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  <w:r w:rsidRPr="006E2FD5">
              <w:rPr>
                <w:rFonts w:eastAsia="Times New Roman" w:cs="Times New Roman"/>
                <w:b/>
                <w:bCs/>
                <w:color w:val="000000"/>
              </w:rPr>
              <w:t>7. </w:t>
            </w:r>
            <w:r w:rsidRPr="006E2FD5">
              <w:rPr>
                <w:rFonts w:eastAsia="Times New Roman" w:cs="Times New Roman"/>
                <w:color w:val="000000"/>
              </w:rPr>
              <w:t>Запишите название химической связи в веществе, образованном атомами элементов с порядковыми номерами 8 и 19.</w:t>
            </w: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shd w:val="clear" w:color="auto" w:fill="FFFFFF"/>
              <w:spacing w:line="294" w:lineRule="atLeast"/>
              <w:rPr>
                <w:rFonts w:eastAsia="Times New Roman" w:cs="Times New Roman"/>
                <w:color w:val="000000"/>
              </w:rPr>
            </w:pPr>
          </w:p>
          <w:p w:rsidR="006E2FD5" w:rsidRPr="006E2FD5" w:rsidRDefault="006E2FD5" w:rsidP="00DA717C">
            <w:pPr>
              <w:rPr>
                <w:rFonts w:cs="Times New Roman"/>
              </w:rPr>
            </w:pPr>
          </w:p>
        </w:tc>
      </w:tr>
    </w:tbl>
    <w:p w:rsidR="0022657C" w:rsidRPr="006E2FD5" w:rsidRDefault="0022657C" w:rsidP="006E2FD5">
      <w:pPr>
        <w:spacing w:after="0" w:line="240" w:lineRule="atLeast"/>
        <w:ind w:left="-993"/>
        <w:rPr>
          <w:rFonts w:cs="Times New Roman"/>
          <w:sz w:val="20"/>
          <w:szCs w:val="20"/>
        </w:rPr>
      </w:pPr>
    </w:p>
    <w:sectPr w:rsidR="0022657C" w:rsidRPr="006E2FD5" w:rsidSect="006E2FD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F41D1"/>
    <w:multiLevelType w:val="multilevel"/>
    <w:tmpl w:val="B7024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3529"/>
    <w:rsid w:val="00010314"/>
    <w:rsid w:val="000174A5"/>
    <w:rsid w:val="00032F3E"/>
    <w:rsid w:val="000370ED"/>
    <w:rsid w:val="00042ED6"/>
    <w:rsid w:val="00046A52"/>
    <w:rsid w:val="000636F2"/>
    <w:rsid w:val="00072C43"/>
    <w:rsid w:val="00076773"/>
    <w:rsid w:val="00087C6C"/>
    <w:rsid w:val="00096A71"/>
    <w:rsid w:val="000A4717"/>
    <w:rsid w:val="000C406C"/>
    <w:rsid w:val="000D4704"/>
    <w:rsid w:val="000D6A10"/>
    <w:rsid w:val="0014691A"/>
    <w:rsid w:val="00165608"/>
    <w:rsid w:val="0017585E"/>
    <w:rsid w:val="00182955"/>
    <w:rsid w:val="001857B6"/>
    <w:rsid w:val="00186DC2"/>
    <w:rsid w:val="00197AA6"/>
    <w:rsid w:val="001A1AE7"/>
    <w:rsid w:val="00205E74"/>
    <w:rsid w:val="00217F80"/>
    <w:rsid w:val="0022657C"/>
    <w:rsid w:val="00230ACD"/>
    <w:rsid w:val="0026642E"/>
    <w:rsid w:val="00267BA3"/>
    <w:rsid w:val="00280DBF"/>
    <w:rsid w:val="002915D8"/>
    <w:rsid w:val="002A6D2C"/>
    <w:rsid w:val="002C4E2C"/>
    <w:rsid w:val="002C6BFE"/>
    <w:rsid w:val="002F4514"/>
    <w:rsid w:val="003075D8"/>
    <w:rsid w:val="003357CA"/>
    <w:rsid w:val="0034230F"/>
    <w:rsid w:val="00352FFE"/>
    <w:rsid w:val="0035668E"/>
    <w:rsid w:val="00356966"/>
    <w:rsid w:val="0035775C"/>
    <w:rsid w:val="003620C5"/>
    <w:rsid w:val="0036282D"/>
    <w:rsid w:val="003A368E"/>
    <w:rsid w:val="003A4C73"/>
    <w:rsid w:val="003B65B4"/>
    <w:rsid w:val="003C1F94"/>
    <w:rsid w:val="003D1BC3"/>
    <w:rsid w:val="003D51A2"/>
    <w:rsid w:val="003F0881"/>
    <w:rsid w:val="00427067"/>
    <w:rsid w:val="004313FE"/>
    <w:rsid w:val="00444358"/>
    <w:rsid w:val="004446F5"/>
    <w:rsid w:val="00463504"/>
    <w:rsid w:val="004A0EE4"/>
    <w:rsid w:val="004A1E5C"/>
    <w:rsid w:val="004A6073"/>
    <w:rsid w:val="004B09E6"/>
    <w:rsid w:val="004C4298"/>
    <w:rsid w:val="005216A0"/>
    <w:rsid w:val="00524DC2"/>
    <w:rsid w:val="00530074"/>
    <w:rsid w:val="00530265"/>
    <w:rsid w:val="005363E8"/>
    <w:rsid w:val="0054142D"/>
    <w:rsid w:val="00554066"/>
    <w:rsid w:val="00583950"/>
    <w:rsid w:val="00595700"/>
    <w:rsid w:val="005A5C04"/>
    <w:rsid w:val="005E132F"/>
    <w:rsid w:val="005E16BD"/>
    <w:rsid w:val="005F136B"/>
    <w:rsid w:val="005F3FAA"/>
    <w:rsid w:val="005F6CC6"/>
    <w:rsid w:val="0060501D"/>
    <w:rsid w:val="00641787"/>
    <w:rsid w:val="006458DB"/>
    <w:rsid w:val="00645AE9"/>
    <w:rsid w:val="0066172D"/>
    <w:rsid w:val="006632C3"/>
    <w:rsid w:val="00671333"/>
    <w:rsid w:val="006B06AD"/>
    <w:rsid w:val="006B761D"/>
    <w:rsid w:val="006D4BAA"/>
    <w:rsid w:val="006E2FD5"/>
    <w:rsid w:val="006E5A6B"/>
    <w:rsid w:val="006F59C1"/>
    <w:rsid w:val="00713FB2"/>
    <w:rsid w:val="00717130"/>
    <w:rsid w:val="0073371B"/>
    <w:rsid w:val="007373F4"/>
    <w:rsid w:val="00741D00"/>
    <w:rsid w:val="00753C04"/>
    <w:rsid w:val="00760E51"/>
    <w:rsid w:val="00763915"/>
    <w:rsid w:val="00782DF7"/>
    <w:rsid w:val="007965EB"/>
    <w:rsid w:val="007B1E16"/>
    <w:rsid w:val="007E7C83"/>
    <w:rsid w:val="007F1D29"/>
    <w:rsid w:val="00803EA3"/>
    <w:rsid w:val="00811337"/>
    <w:rsid w:val="008167FE"/>
    <w:rsid w:val="00834AF8"/>
    <w:rsid w:val="008424ED"/>
    <w:rsid w:val="0085143C"/>
    <w:rsid w:val="00855440"/>
    <w:rsid w:val="00857E85"/>
    <w:rsid w:val="00862118"/>
    <w:rsid w:val="00876BD9"/>
    <w:rsid w:val="008A1516"/>
    <w:rsid w:val="008C1EEF"/>
    <w:rsid w:val="008C7B80"/>
    <w:rsid w:val="008D604E"/>
    <w:rsid w:val="008E2F65"/>
    <w:rsid w:val="008E70DA"/>
    <w:rsid w:val="008F1260"/>
    <w:rsid w:val="00911B05"/>
    <w:rsid w:val="00911E63"/>
    <w:rsid w:val="009331A6"/>
    <w:rsid w:val="00981425"/>
    <w:rsid w:val="009947AE"/>
    <w:rsid w:val="00994E65"/>
    <w:rsid w:val="00995A0A"/>
    <w:rsid w:val="009A2FBF"/>
    <w:rsid w:val="009B0290"/>
    <w:rsid w:val="009C4480"/>
    <w:rsid w:val="009E56B9"/>
    <w:rsid w:val="00A05D52"/>
    <w:rsid w:val="00A26830"/>
    <w:rsid w:val="00A33947"/>
    <w:rsid w:val="00A3674D"/>
    <w:rsid w:val="00A42042"/>
    <w:rsid w:val="00A47D2F"/>
    <w:rsid w:val="00A66A95"/>
    <w:rsid w:val="00A96AE6"/>
    <w:rsid w:val="00AA43D7"/>
    <w:rsid w:val="00AC1799"/>
    <w:rsid w:val="00AD7191"/>
    <w:rsid w:val="00AF3C3A"/>
    <w:rsid w:val="00AF4173"/>
    <w:rsid w:val="00B05480"/>
    <w:rsid w:val="00B40BDD"/>
    <w:rsid w:val="00B451F7"/>
    <w:rsid w:val="00B57B92"/>
    <w:rsid w:val="00B73574"/>
    <w:rsid w:val="00B75551"/>
    <w:rsid w:val="00B962EB"/>
    <w:rsid w:val="00BA1B3D"/>
    <w:rsid w:val="00BC6197"/>
    <w:rsid w:val="00BD2CF1"/>
    <w:rsid w:val="00BD4491"/>
    <w:rsid w:val="00BE660A"/>
    <w:rsid w:val="00C11B26"/>
    <w:rsid w:val="00C24529"/>
    <w:rsid w:val="00C615B4"/>
    <w:rsid w:val="00C77BA6"/>
    <w:rsid w:val="00C968C3"/>
    <w:rsid w:val="00CA7E22"/>
    <w:rsid w:val="00CC1C88"/>
    <w:rsid w:val="00CC2138"/>
    <w:rsid w:val="00CC6721"/>
    <w:rsid w:val="00CD0CEE"/>
    <w:rsid w:val="00CE088E"/>
    <w:rsid w:val="00D03EB7"/>
    <w:rsid w:val="00D153C3"/>
    <w:rsid w:val="00D26B92"/>
    <w:rsid w:val="00D46182"/>
    <w:rsid w:val="00D5064E"/>
    <w:rsid w:val="00D5460B"/>
    <w:rsid w:val="00D86A55"/>
    <w:rsid w:val="00D962E9"/>
    <w:rsid w:val="00DB00BC"/>
    <w:rsid w:val="00DB7902"/>
    <w:rsid w:val="00DD3529"/>
    <w:rsid w:val="00DD35EA"/>
    <w:rsid w:val="00DE12CD"/>
    <w:rsid w:val="00DE13FB"/>
    <w:rsid w:val="00DE79B6"/>
    <w:rsid w:val="00E0082E"/>
    <w:rsid w:val="00E01DE3"/>
    <w:rsid w:val="00E06BAD"/>
    <w:rsid w:val="00E16DB9"/>
    <w:rsid w:val="00E20C50"/>
    <w:rsid w:val="00E55D28"/>
    <w:rsid w:val="00E652B3"/>
    <w:rsid w:val="00E80991"/>
    <w:rsid w:val="00E83A22"/>
    <w:rsid w:val="00EB5974"/>
    <w:rsid w:val="00EC28C2"/>
    <w:rsid w:val="00EC34BB"/>
    <w:rsid w:val="00EC722F"/>
    <w:rsid w:val="00EE7967"/>
    <w:rsid w:val="00EF462C"/>
    <w:rsid w:val="00F250B6"/>
    <w:rsid w:val="00F40F6D"/>
    <w:rsid w:val="00F52611"/>
    <w:rsid w:val="00F904F6"/>
    <w:rsid w:val="00FB0725"/>
    <w:rsid w:val="00FB3840"/>
    <w:rsid w:val="00FC1B7E"/>
    <w:rsid w:val="00FD0F6E"/>
    <w:rsid w:val="00FF4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955"/>
    <w:pPr>
      <w:spacing w:line="240" w:lineRule="auto"/>
      <w:contextualSpacing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DD3529"/>
    <w:pPr>
      <w:spacing w:before="100" w:beforeAutospacing="1" w:after="100" w:afterAutospacing="1"/>
      <w:contextualSpacing w:val="0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5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D3529"/>
    <w:pPr>
      <w:spacing w:before="100" w:beforeAutospacing="1" w:after="100" w:afterAutospacing="1"/>
      <w:contextualSpacing w:val="0"/>
    </w:pPr>
    <w:rPr>
      <w:rFonts w:eastAsia="Times New Roman" w:cs="Times New Roman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D3529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529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E2F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0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959</Words>
  <Characters>5470</Characters>
  <Application>Microsoft Office Word</Application>
  <DocSecurity>0</DocSecurity>
  <Lines>45</Lines>
  <Paragraphs>12</Paragraphs>
  <ScaleCrop>false</ScaleCrop>
  <Company/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АИТ</dc:creator>
  <cp:lastModifiedBy>АИТ</cp:lastModifiedBy>
  <cp:revision>2</cp:revision>
  <cp:lastPrinted>2024-09-05T12:24:00Z</cp:lastPrinted>
  <dcterms:created xsi:type="dcterms:W3CDTF">2024-01-25T08:29:00Z</dcterms:created>
  <dcterms:modified xsi:type="dcterms:W3CDTF">2024-09-05T12:25:00Z</dcterms:modified>
</cp:coreProperties>
</file>